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1AC94">
      <w:pPr>
        <w:spacing w:after="0" w:line="240" w:lineRule="auto"/>
        <w:jc w:val="center"/>
        <w:rPr>
          <w:rFonts w:ascii="Times New Roman" w:hAnsi="Times New Roman" w:cs="Times New Roman"/>
          <w:b/>
          <w:sz w:val="32"/>
          <w:szCs w:val="32"/>
          <w:lang w:val="kk-KZ"/>
        </w:rPr>
      </w:pPr>
    </w:p>
    <w:p w14:paraId="0FE6931E">
      <w:pPr>
        <w:widowControl w:val="0"/>
        <w:tabs>
          <w:tab w:val="left" w:pos="1105"/>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КЕЛІСІЛДІ:                                                                    БЕКІТІЛДІ:</w:t>
      </w:r>
      <w:r>
        <w:rPr>
          <w:rFonts w:ascii="Times New Roman" w:hAnsi="Times New Roman" w:cs="Times New Roman"/>
          <w:sz w:val="28"/>
          <w:szCs w:val="28"/>
          <w:lang w:val="kk-KZ"/>
        </w:rPr>
        <w:t xml:space="preserve">               </w:t>
      </w:r>
    </w:p>
    <w:p w14:paraId="1BA6A85D">
      <w:pPr>
        <w:widowControl w:val="0"/>
        <w:tabs>
          <w:tab w:val="left" w:pos="110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Біржан сал ауданы                                                      №1 пед. кеңес шешімімен    </w:t>
      </w:r>
    </w:p>
    <w:p w14:paraId="6395AFAE">
      <w:pPr>
        <w:widowControl w:val="0"/>
        <w:tabs>
          <w:tab w:val="left" w:pos="110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бойынша ББ басшысы                                               29 тамыз 2024 жыл                                          </w:t>
      </w:r>
    </w:p>
    <w:p w14:paraId="00819363">
      <w:pPr>
        <w:widowControl w:val="0"/>
        <w:tabs>
          <w:tab w:val="left" w:pos="110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_______А.Т.Ақшалова                                               мектеп директоры:</w:t>
      </w:r>
    </w:p>
    <w:p w14:paraId="05FFE308">
      <w:pPr>
        <w:spacing w:after="0" w:line="240" w:lineRule="auto"/>
        <w:jc w:val="center"/>
        <w:rPr>
          <w:rFonts w:ascii="Times New Roman" w:hAnsi="Times New Roman" w:eastAsia="Times New Roman" w:cs="Times New Roman"/>
          <w:b/>
          <w:iCs/>
          <w:sz w:val="28"/>
          <w:szCs w:val="28"/>
        </w:rPr>
      </w:pPr>
      <w:r>
        <w:rPr>
          <w:rFonts w:ascii="Times New Roman" w:hAnsi="Times New Roman" w:cs="Times New Roman"/>
          <w:sz w:val="28"/>
          <w:szCs w:val="28"/>
          <w:lang w:val="kk-KZ"/>
        </w:rPr>
        <w:t xml:space="preserve">                                                                                 _______  Б.С.Смайлова    </w:t>
      </w:r>
    </w:p>
    <w:p w14:paraId="44B567E0">
      <w:pPr>
        <w:spacing w:after="0" w:line="240" w:lineRule="auto"/>
        <w:jc w:val="center"/>
        <w:rPr>
          <w:rFonts w:ascii="Times New Roman" w:hAnsi="Times New Roman" w:eastAsia="Times New Roman" w:cs="Times New Roman"/>
          <w:b/>
          <w:iCs/>
          <w:sz w:val="28"/>
          <w:szCs w:val="28"/>
        </w:rPr>
      </w:pPr>
    </w:p>
    <w:p w14:paraId="7E5EC3A9">
      <w:pPr>
        <w:spacing w:before="100" w:beforeAutospacing="1" w:after="100" w:afterAutospacing="1" w:line="240" w:lineRule="auto"/>
        <w:jc w:val="center"/>
        <w:rPr>
          <w:rFonts w:ascii="Times New Roman" w:hAnsi="Times New Roman" w:eastAsia="Times New Roman" w:cs="Times New Roman"/>
          <w:b/>
          <w:sz w:val="28"/>
          <w:szCs w:val="28"/>
        </w:rPr>
      </w:pPr>
    </w:p>
    <w:tbl>
      <w:tblPr>
        <w:tblStyle w:val="3"/>
        <w:tblpPr w:leftFromText="180" w:rightFromText="180" w:vertAnchor="text" w:horzAnchor="margin" w:tblpY="-27"/>
        <w:tblW w:w="8614" w:type="dxa"/>
        <w:tblCellSpacing w:w="15" w:type="dxa"/>
        <w:tblInd w:w="0" w:type="dxa"/>
        <w:tblLayout w:type="fixed"/>
        <w:tblCellMar>
          <w:top w:w="15" w:type="dxa"/>
          <w:left w:w="15" w:type="dxa"/>
          <w:bottom w:w="15" w:type="dxa"/>
          <w:right w:w="15" w:type="dxa"/>
        </w:tblCellMar>
      </w:tblPr>
      <w:tblGrid>
        <w:gridCol w:w="3920"/>
        <w:gridCol w:w="387"/>
        <w:gridCol w:w="4307"/>
      </w:tblGrid>
      <w:tr w14:paraId="5CB55044">
        <w:tblPrEx>
          <w:tblCellMar>
            <w:top w:w="15" w:type="dxa"/>
            <w:left w:w="15" w:type="dxa"/>
            <w:bottom w:w="15" w:type="dxa"/>
            <w:right w:w="15" w:type="dxa"/>
          </w:tblCellMar>
        </w:tblPrEx>
        <w:trPr>
          <w:trHeight w:val="1824" w:hRule="atLeast"/>
          <w:tblCellSpacing w:w="15" w:type="dxa"/>
        </w:trPr>
        <w:tc>
          <w:tcPr>
            <w:tcW w:w="3875" w:type="dxa"/>
            <w:vAlign w:val="center"/>
          </w:tcPr>
          <w:p w14:paraId="14852FB2">
            <w:pPr>
              <w:spacing w:before="100" w:beforeAutospacing="1" w:after="100" w:afterAutospacing="1" w:line="240" w:lineRule="auto"/>
              <w:rPr>
                <w:rFonts w:ascii="Times New Roman" w:hAnsi="Times New Roman" w:eastAsia="Times New Roman" w:cs="Times New Roman"/>
                <w:sz w:val="28"/>
                <w:szCs w:val="28"/>
              </w:rPr>
            </w:pPr>
          </w:p>
        </w:tc>
        <w:tc>
          <w:tcPr>
            <w:tcW w:w="357" w:type="dxa"/>
          </w:tcPr>
          <w:p w14:paraId="54837889">
            <w:pPr>
              <w:spacing w:after="0" w:line="240" w:lineRule="auto"/>
              <w:rPr>
                <w:rFonts w:ascii="Times New Roman" w:hAnsi="Times New Roman" w:eastAsia="Calibri" w:cs="Times New Roman"/>
                <w:b/>
                <w:sz w:val="28"/>
                <w:szCs w:val="28"/>
              </w:rPr>
            </w:pPr>
          </w:p>
        </w:tc>
        <w:tc>
          <w:tcPr>
            <w:tcW w:w="4262" w:type="dxa"/>
          </w:tcPr>
          <w:p w14:paraId="52B3F470">
            <w:pPr>
              <w:spacing w:after="0" w:line="240" w:lineRule="auto"/>
              <w:ind w:right="-143"/>
              <w:rPr>
                <w:rFonts w:ascii="Times New Roman" w:hAnsi="Times New Roman" w:eastAsia="Times New Roman" w:cs="Times New Roman"/>
                <w:sz w:val="28"/>
                <w:szCs w:val="28"/>
                <w:lang w:val="kk-KZ"/>
              </w:rPr>
            </w:pPr>
          </w:p>
        </w:tc>
      </w:tr>
    </w:tbl>
    <w:p w14:paraId="32D529E7">
      <w:pPr>
        <w:spacing w:after="0" w:line="360" w:lineRule="auto"/>
        <w:jc w:val="center"/>
        <w:rPr>
          <w:rFonts w:ascii="Times New Roman" w:hAnsi="Times New Roman" w:eastAsia="Calibri" w:cs="Times New Roman"/>
          <w:b/>
          <w:sz w:val="28"/>
          <w:szCs w:val="28"/>
        </w:rPr>
      </w:pPr>
    </w:p>
    <w:p w14:paraId="36B55DA8">
      <w:pPr>
        <w:spacing w:after="0" w:line="360" w:lineRule="auto"/>
        <w:jc w:val="center"/>
        <w:rPr>
          <w:rFonts w:ascii="Times New Roman" w:hAnsi="Times New Roman" w:eastAsia="Calibri" w:cs="Times New Roman"/>
          <w:b/>
          <w:sz w:val="28"/>
          <w:szCs w:val="28"/>
        </w:rPr>
      </w:pPr>
    </w:p>
    <w:p w14:paraId="66D6CE98">
      <w:pPr>
        <w:spacing w:after="0" w:line="360" w:lineRule="auto"/>
        <w:jc w:val="center"/>
        <w:rPr>
          <w:rFonts w:ascii="Times New Roman" w:hAnsi="Times New Roman" w:eastAsia="Calibri" w:cs="Times New Roman"/>
          <w:b/>
          <w:sz w:val="28"/>
          <w:szCs w:val="28"/>
        </w:rPr>
      </w:pPr>
    </w:p>
    <w:p w14:paraId="59C091E1">
      <w:pPr>
        <w:spacing w:after="0" w:line="360" w:lineRule="auto"/>
        <w:jc w:val="center"/>
        <w:rPr>
          <w:rFonts w:ascii="Times New Roman" w:hAnsi="Times New Roman" w:eastAsia="Calibri" w:cs="Times New Roman"/>
          <w:b/>
          <w:sz w:val="28"/>
          <w:szCs w:val="28"/>
        </w:rPr>
      </w:pPr>
    </w:p>
    <w:p w14:paraId="4BA95DD2">
      <w:pPr>
        <w:spacing w:after="0" w:line="360" w:lineRule="auto"/>
        <w:jc w:val="center"/>
        <w:rPr>
          <w:rFonts w:ascii="Times New Roman" w:hAnsi="Times New Roman" w:eastAsia="Calibri" w:cs="Times New Roman"/>
          <w:b/>
          <w:sz w:val="28"/>
          <w:szCs w:val="28"/>
        </w:rPr>
      </w:pPr>
    </w:p>
    <w:p w14:paraId="3B812F82">
      <w:pPr>
        <w:spacing w:after="0"/>
        <w:jc w:val="center"/>
        <w:rPr>
          <w:rFonts w:ascii="Times New Roman" w:hAnsi="Times New Roman" w:eastAsia="Calibri" w:cs="Times New Roman"/>
          <w:b/>
          <w:sz w:val="36"/>
          <w:szCs w:val="36"/>
          <w:lang w:val="kk-KZ"/>
        </w:rPr>
      </w:pPr>
      <w:r>
        <w:rPr>
          <w:rFonts w:ascii="Times New Roman" w:hAnsi="Times New Roman" w:eastAsia="Calibri" w:cs="Times New Roman"/>
          <w:b/>
          <w:sz w:val="36"/>
          <w:szCs w:val="36"/>
          <w:lang w:val="kk-KZ"/>
        </w:rPr>
        <w:t>ЖҰМЫСТЫҚ ОҚУ ЖОСПАРЫ</w:t>
      </w:r>
    </w:p>
    <w:p w14:paraId="66086F7B">
      <w:pPr>
        <w:spacing w:after="0"/>
        <w:jc w:val="center"/>
        <w:rPr>
          <w:rFonts w:ascii="Times New Roman" w:hAnsi="Times New Roman" w:cs="Times New Roman"/>
          <w:b/>
          <w:sz w:val="36"/>
          <w:szCs w:val="36"/>
          <w:lang w:val="kk-KZ"/>
        </w:rPr>
      </w:pPr>
      <w:r>
        <w:rPr>
          <w:rFonts w:ascii="Times New Roman" w:hAnsi="Times New Roman" w:cs="Times New Roman"/>
          <w:b/>
          <w:sz w:val="36"/>
          <w:szCs w:val="36"/>
          <w:lang w:val="kk-KZ"/>
        </w:rPr>
        <w:t xml:space="preserve">«Ақмола облысы білім басқармасының </w:t>
      </w:r>
    </w:p>
    <w:p w14:paraId="6CA9B90B">
      <w:pPr>
        <w:spacing w:after="0"/>
        <w:jc w:val="center"/>
        <w:rPr>
          <w:rFonts w:ascii="Times New Roman" w:hAnsi="Times New Roman" w:cs="Times New Roman"/>
          <w:b/>
          <w:sz w:val="36"/>
          <w:szCs w:val="36"/>
          <w:lang w:val="kk-KZ"/>
        </w:rPr>
      </w:pPr>
      <w:r>
        <w:rPr>
          <w:rFonts w:ascii="Times New Roman" w:hAnsi="Times New Roman" w:cs="Times New Roman"/>
          <w:b/>
          <w:sz w:val="36"/>
          <w:szCs w:val="36"/>
          <w:lang w:val="kk-KZ"/>
        </w:rPr>
        <w:t xml:space="preserve">Біржан сал ауданы бойынша білім бөлімі </w:t>
      </w:r>
    </w:p>
    <w:p w14:paraId="462CC266">
      <w:pPr>
        <w:spacing w:after="0"/>
        <w:jc w:val="center"/>
        <w:rPr>
          <w:rFonts w:ascii="Times New Roman" w:hAnsi="Times New Roman" w:cs="Times New Roman"/>
          <w:b/>
          <w:sz w:val="36"/>
          <w:szCs w:val="36"/>
          <w:lang w:val="kk-KZ"/>
        </w:rPr>
      </w:pPr>
      <w:r>
        <w:rPr>
          <w:rFonts w:ascii="Times New Roman" w:hAnsi="Times New Roman" w:cs="Times New Roman"/>
          <w:b/>
          <w:sz w:val="36"/>
          <w:szCs w:val="36"/>
          <w:lang w:val="kk-KZ"/>
        </w:rPr>
        <w:t xml:space="preserve"> «Бұланды ауылы жалпы орта білім беру мектебі» </w:t>
      </w:r>
    </w:p>
    <w:p w14:paraId="3E2A9002">
      <w:pPr>
        <w:spacing w:after="0"/>
        <w:jc w:val="center"/>
        <w:rPr>
          <w:rFonts w:ascii="Times New Roman" w:hAnsi="Times New Roman" w:cs="Times New Roman"/>
          <w:b/>
          <w:sz w:val="36"/>
          <w:szCs w:val="36"/>
          <w:lang w:val="kk-KZ"/>
        </w:rPr>
      </w:pPr>
      <w:r>
        <w:rPr>
          <w:rFonts w:ascii="Times New Roman" w:hAnsi="Times New Roman" w:cs="Times New Roman"/>
          <w:b/>
          <w:sz w:val="36"/>
          <w:szCs w:val="36"/>
          <w:lang w:val="kk-KZ"/>
        </w:rPr>
        <w:t>коммуналдық-мемлекеттік мекемесі</w:t>
      </w:r>
    </w:p>
    <w:p w14:paraId="01E3651D">
      <w:pPr>
        <w:spacing w:after="0"/>
        <w:jc w:val="center"/>
        <w:rPr>
          <w:rFonts w:ascii="Times New Roman" w:hAnsi="Times New Roman" w:eastAsia="Calibri" w:cs="Times New Roman"/>
          <w:b/>
          <w:sz w:val="28"/>
          <w:szCs w:val="28"/>
          <w:lang w:val="kk-KZ"/>
        </w:rPr>
      </w:pPr>
    </w:p>
    <w:p w14:paraId="0BAAA87C">
      <w:pPr>
        <w:spacing w:after="0"/>
        <w:jc w:val="center"/>
        <w:rPr>
          <w:rFonts w:ascii="Times New Roman" w:hAnsi="Times New Roman" w:cs="Times New Roman"/>
          <w:b/>
          <w:sz w:val="32"/>
          <w:szCs w:val="32"/>
          <w:lang w:val="kk-KZ"/>
        </w:rPr>
      </w:pPr>
      <w:r>
        <w:rPr>
          <w:rFonts w:ascii="Times New Roman" w:hAnsi="Times New Roman" w:cs="Times New Roman"/>
          <w:b/>
          <w:sz w:val="32"/>
          <w:szCs w:val="32"/>
          <w:lang w:val="kk-KZ"/>
        </w:rPr>
        <w:t>2024-2025 оқу жылы</w:t>
      </w:r>
    </w:p>
    <w:p w14:paraId="2D0E5133">
      <w:pPr>
        <w:widowControl w:val="0"/>
        <w:tabs>
          <w:tab w:val="left" w:pos="1105"/>
        </w:tabs>
        <w:spacing w:after="0" w:line="240" w:lineRule="auto"/>
        <w:jc w:val="both"/>
        <w:rPr>
          <w:rFonts w:ascii="Times New Roman" w:hAnsi="Times New Roman" w:cs="Times New Roman"/>
          <w:sz w:val="28"/>
          <w:szCs w:val="28"/>
          <w:lang w:val="kk-KZ"/>
        </w:rPr>
      </w:pPr>
    </w:p>
    <w:p w14:paraId="194DEC2F">
      <w:pPr>
        <w:spacing w:after="0" w:line="240" w:lineRule="auto"/>
        <w:jc w:val="center"/>
        <w:rPr>
          <w:rFonts w:ascii="Times New Roman" w:hAnsi="Times New Roman" w:cs="Times New Roman"/>
          <w:b/>
          <w:sz w:val="36"/>
          <w:szCs w:val="36"/>
          <w:lang w:val="kk-KZ"/>
        </w:rPr>
      </w:pPr>
    </w:p>
    <w:p w14:paraId="5D6A896C">
      <w:pPr>
        <w:spacing w:after="0" w:line="240" w:lineRule="auto"/>
        <w:jc w:val="center"/>
        <w:rPr>
          <w:rFonts w:ascii="Times New Roman" w:hAnsi="Times New Roman" w:cs="Times New Roman"/>
          <w:b/>
          <w:sz w:val="36"/>
          <w:szCs w:val="36"/>
          <w:lang w:val="kk-KZ"/>
        </w:rPr>
      </w:pPr>
    </w:p>
    <w:p w14:paraId="5B26DB39">
      <w:pPr>
        <w:spacing w:after="0" w:line="240" w:lineRule="auto"/>
        <w:jc w:val="center"/>
        <w:rPr>
          <w:rFonts w:ascii="Times New Roman" w:hAnsi="Times New Roman" w:cs="Times New Roman"/>
          <w:b/>
          <w:sz w:val="36"/>
          <w:szCs w:val="36"/>
          <w:lang w:val="kk-KZ"/>
        </w:rPr>
      </w:pPr>
    </w:p>
    <w:p w14:paraId="7CB4F9E9">
      <w:pPr>
        <w:spacing w:after="0" w:line="240" w:lineRule="auto"/>
        <w:jc w:val="center"/>
        <w:rPr>
          <w:rFonts w:ascii="Times New Roman" w:hAnsi="Times New Roman" w:cs="Times New Roman"/>
          <w:b/>
          <w:sz w:val="36"/>
          <w:szCs w:val="36"/>
          <w:lang w:val="kk-KZ"/>
        </w:rPr>
      </w:pPr>
    </w:p>
    <w:p w14:paraId="45E4688A">
      <w:pPr>
        <w:spacing w:after="0" w:line="240" w:lineRule="auto"/>
        <w:jc w:val="center"/>
        <w:rPr>
          <w:rFonts w:ascii="Times New Roman" w:hAnsi="Times New Roman" w:cs="Times New Roman"/>
          <w:b/>
          <w:sz w:val="32"/>
          <w:szCs w:val="32"/>
          <w:lang w:val="kk-KZ"/>
        </w:rPr>
      </w:pPr>
    </w:p>
    <w:p w14:paraId="668B4A93">
      <w:pPr>
        <w:spacing w:after="0" w:line="240" w:lineRule="auto"/>
        <w:jc w:val="center"/>
        <w:rPr>
          <w:rFonts w:ascii="Times New Roman" w:hAnsi="Times New Roman" w:cs="Times New Roman"/>
          <w:b/>
          <w:sz w:val="32"/>
          <w:szCs w:val="32"/>
          <w:lang w:val="kk-KZ"/>
        </w:rPr>
      </w:pPr>
    </w:p>
    <w:p w14:paraId="08B8DE72">
      <w:pPr>
        <w:spacing w:after="0" w:line="240" w:lineRule="auto"/>
        <w:jc w:val="center"/>
        <w:rPr>
          <w:rFonts w:ascii="Times New Roman" w:hAnsi="Times New Roman" w:cs="Times New Roman"/>
          <w:b/>
          <w:sz w:val="32"/>
          <w:szCs w:val="32"/>
          <w:lang w:val="kk-KZ"/>
        </w:rPr>
      </w:pPr>
    </w:p>
    <w:p w14:paraId="373A6440">
      <w:pPr>
        <w:spacing w:after="0" w:line="240" w:lineRule="auto"/>
        <w:jc w:val="center"/>
        <w:rPr>
          <w:rFonts w:ascii="Times New Roman" w:hAnsi="Times New Roman" w:cs="Times New Roman"/>
          <w:b/>
          <w:sz w:val="32"/>
          <w:szCs w:val="32"/>
          <w:lang w:val="kk-KZ"/>
        </w:rPr>
      </w:pPr>
    </w:p>
    <w:p w14:paraId="5624C4DD">
      <w:pPr>
        <w:spacing w:after="0" w:line="240" w:lineRule="auto"/>
        <w:jc w:val="center"/>
        <w:rPr>
          <w:rFonts w:ascii="Times New Roman" w:hAnsi="Times New Roman" w:cs="Times New Roman"/>
          <w:b/>
          <w:sz w:val="32"/>
          <w:szCs w:val="32"/>
          <w:lang w:val="kk-KZ"/>
        </w:rPr>
      </w:pPr>
    </w:p>
    <w:p w14:paraId="5BA1356A">
      <w:pPr>
        <w:spacing w:after="0" w:line="240" w:lineRule="auto"/>
        <w:jc w:val="center"/>
        <w:rPr>
          <w:rFonts w:ascii="Times New Roman" w:hAnsi="Times New Roman" w:cs="Times New Roman"/>
          <w:b/>
          <w:sz w:val="32"/>
          <w:szCs w:val="32"/>
          <w:lang w:val="kk-KZ"/>
        </w:rPr>
      </w:pPr>
    </w:p>
    <w:p w14:paraId="528B0942">
      <w:pPr>
        <w:spacing w:after="0" w:line="240" w:lineRule="auto"/>
        <w:jc w:val="center"/>
        <w:rPr>
          <w:rFonts w:ascii="Times New Roman" w:hAnsi="Times New Roman" w:cs="Times New Roman"/>
          <w:b/>
          <w:sz w:val="32"/>
          <w:szCs w:val="32"/>
          <w:lang w:val="kk-KZ"/>
        </w:rPr>
      </w:pPr>
    </w:p>
    <w:p w14:paraId="3AEF1C71">
      <w:pPr>
        <w:spacing w:after="0" w:line="240" w:lineRule="auto"/>
        <w:jc w:val="both"/>
        <w:rPr>
          <w:rFonts w:ascii="Times New Roman" w:hAnsi="Times New Roman" w:cs="Times New Roman"/>
          <w:b/>
          <w:sz w:val="32"/>
          <w:szCs w:val="32"/>
          <w:lang w:val="kk-KZ"/>
        </w:rPr>
      </w:pPr>
    </w:p>
    <w:p w14:paraId="3487FFEA">
      <w:pPr>
        <w:spacing w:after="0" w:line="240" w:lineRule="auto"/>
        <w:jc w:val="both"/>
        <w:rPr>
          <w:rFonts w:ascii="Times New Roman" w:hAnsi="Times New Roman" w:cs="Times New Roman"/>
          <w:b/>
          <w:sz w:val="32"/>
          <w:szCs w:val="32"/>
          <w:lang w:val="kk-KZ"/>
        </w:rPr>
      </w:pPr>
    </w:p>
    <w:p w14:paraId="0222F15F">
      <w:pPr>
        <w:spacing w:after="0" w:line="240" w:lineRule="auto"/>
        <w:jc w:val="center"/>
        <w:rPr>
          <w:rFonts w:ascii="Times New Roman" w:hAnsi="Times New Roman" w:cs="Times New Roman"/>
          <w:b/>
          <w:sz w:val="32"/>
          <w:szCs w:val="32"/>
          <w:lang w:val="kk-KZ"/>
        </w:rPr>
      </w:pPr>
    </w:p>
    <w:p w14:paraId="2738CCDE">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«Ақмола облысы білім басқармасының Біржан сал ауданы бойынша білім бөлімі Бұланды  ауылының жалпы орта білім беру мектебі» коммуналдық мемлекеттік мекемесінің </w:t>
      </w:r>
    </w:p>
    <w:p w14:paraId="3D41B708">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2024-2025 оқу жылына арналған мектепалды даярлық тобына</w:t>
      </w:r>
      <w:r>
        <w:rPr>
          <w:rFonts w:ascii="Times New Roman" w:hAnsi="Times New Roman" w:cs="Times New Roman"/>
          <w:b/>
          <w:sz w:val="28"/>
          <w:szCs w:val="28"/>
          <w:lang w:val="kk-KZ"/>
        </w:rPr>
        <w:t xml:space="preserve"> </w:t>
      </w:r>
      <w:r>
        <w:rPr>
          <w:rFonts w:ascii="Times New Roman" w:hAnsi="Times New Roman" w:cs="Times New Roman"/>
          <w:b/>
          <w:sz w:val="32"/>
          <w:szCs w:val="32"/>
          <w:lang w:val="kk-KZ"/>
        </w:rPr>
        <w:t>ТҮСІНІК ХАТ</w:t>
      </w:r>
    </w:p>
    <w:p w14:paraId="1D178187">
      <w:pPr>
        <w:spacing w:after="0" w:line="240" w:lineRule="auto"/>
        <w:jc w:val="center"/>
        <w:rPr>
          <w:rFonts w:ascii="Times New Roman" w:hAnsi="Times New Roman" w:cs="Times New Roman"/>
          <w:b/>
          <w:sz w:val="32"/>
          <w:szCs w:val="32"/>
          <w:lang w:val="kk-KZ"/>
        </w:rPr>
      </w:pPr>
    </w:p>
    <w:p w14:paraId="29D0E6CB">
      <w:pPr>
        <w:spacing w:after="0" w:line="240" w:lineRule="auto"/>
        <w:jc w:val="both"/>
        <w:rPr>
          <w:rFonts w:ascii="Times New Roman" w:hAnsi="Times New Roman" w:cs="Times New Roman"/>
          <w:b/>
          <w:sz w:val="28"/>
          <w:szCs w:val="28"/>
          <w:lang w:val="kk-KZ"/>
        </w:rPr>
      </w:pPr>
      <w:r>
        <w:rPr>
          <w:rFonts w:ascii="Times New Roman" w:hAnsi="Times New Roman" w:cs="Times New Roman"/>
          <w:b/>
          <w:sz w:val="32"/>
          <w:szCs w:val="32"/>
          <w:lang w:val="kk-KZ"/>
        </w:rPr>
        <w:t xml:space="preserve">          </w:t>
      </w:r>
      <w:r>
        <w:rPr>
          <w:rFonts w:ascii="Times New Roman" w:hAnsi="Times New Roman" w:cs="Times New Roman"/>
          <w:b/>
          <w:sz w:val="28"/>
          <w:szCs w:val="28"/>
          <w:lang w:val="kk-KZ"/>
        </w:rPr>
        <w:t xml:space="preserve">2024-2025 оқу жылы «Ақмола облысы білім басқармасының Біржан сал ауданы бойынша білім бөлімі  Бұланды ауылының жалпы орта білім беру мектебі» коммуналдық мемлекеттік мекемесінде даярлық  топтар саны – 1 (қазақша топ).   </w:t>
      </w:r>
    </w:p>
    <w:p w14:paraId="4E32CFEA">
      <w:pPr>
        <w:widowControl w:val="0"/>
        <w:tabs>
          <w:tab w:val="left" w:pos="1491"/>
        </w:tabs>
        <w:autoSpaceDE w:val="0"/>
        <w:autoSpaceDN w:val="0"/>
        <w:spacing w:after="0" w:line="240" w:lineRule="auto"/>
        <w:ind w:right="69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тәрбие мен оқытудың, бастауыш, негізгі орта 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жалпы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орта,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техникалық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кәсіптік,</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орта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білімнен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кейінгі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білім</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берудің </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мемлекеттік</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жалпыға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міндетті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стандарттарын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бекіту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туралы»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(бұдан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әрі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МЖМБС) (Қазақстан Республикасы Білім және ғылым министрінің 2022 жылғы</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3 тамыздағы</w:t>
      </w:r>
      <w:r>
        <w:rPr>
          <w:rFonts w:ascii="Times New Roman" w:hAnsi="Times New Roman" w:cs="Times New Roman"/>
          <w:spacing w:val="-3"/>
          <w:sz w:val="28"/>
          <w:szCs w:val="28"/>
          <w:lang w:val="kk-KZ"/>
        </w:rPr>
        <w:t xml:space="preserve"> </w:t>
      </w:r>
      <w:r>
        <w:rPr>
          <w:rFonts w:ascii="Times New Roman" w:hAnsi="Times New Roman" w:cs="Times New Roman"/>
          <w:sz w:val="28"/>
          <w:szCs w:val="28"/>
          <w:lang w:val="kk-KZ"/>
        </w:rPr>
        <w:t>№ 348</w:t>
      </w:r>
      <w:r>
        <w:rPr>
          <w:rFonts w:ascii="Times New Roman" w:hAnsi="Times New Roman" w:cs="Times New Roman"/>
          <w:spacing w:val="-3"/>
          <w:sz w:val="28"/>
          <w:szCs w:val="28"/>
          <w:lang w:val="kk-KZ"/>
        </w:rPr>
        <w:t xml:space="preserve"> </w:t>
      </w:r>
      <w:r>
        <w:rPr>
          <w:rFonts w:ascii="Times New Roman" w:hAnsi="Times New Roman" w:cs="Times New Roman"/>
          <w:sz w:val="28"/>
          <w:szCs w:val="28"/>
          <w:lang w:val="kk-KZ"/>
        </w:rPr>
        <w:t>бұйрығы;</w:t>
      </w:r>
    </w:p>
    <w:p w14:paraId="0E5F1981">
      <w:pPr>
        <w:spacing w:after="0" w:line="240" w:lineRule="auto"/>
        <w:ind w:firstLine="708"/>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ҚР БҒМ 2012 жылғы 12 желтоқсандағы № 557 бұйрығына 2020 жылғы 12 мамыр № 195 бұйрығымен өзгерістер мен толықтырулар енгізілген </w:t>
      </w:r>
      <w:r>
        <w:rPr>
          <w:rFonts w:ascii="Times New Roman" w:hAnsi="Times New Roman" w:eastAsia="Wingdings" w:cs="Times New Roman"/>
          <w:b/>
          <w:sz w:val="28"/>
          <w:szCs w:val="28"/>
          <w:lang w:val="kk-KZ"/>
        </w:rPr>
        <w:t xml:space="preserve"> </w:t>
      </w:r>
      <w:r>
        <w:rPr>
          <w:rFonts w:ascii="Times New Roman" w:hAnsi="Times New Roman" w:eastAsia="Times New Roman" w:cs="Times New Roman"/>
          <w:sz w:val="28"/>
          <w:szCs w:val="28"/>
          <w:lang w:val="kk-KZ"/>
        </w:rPr>
        <w:t>Мектепке дейінгі тәрбие мен оқытудың үлгілік оқу жоспары;</w:t>
      </w:r>
    </w:p>
    <w:p w14:paraId="71622701">
      <w:pPr>
        <w:spacing w:after="0" w:line="240" w:lineRule="auto"/>
        <w:ind w:firstLine="708"/>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ҚР БҒМ 2016 жылғы 12 тамыздағы № 499 бұйрығымен бекітілген</w:t>
      </w:r>
      <w:r>
        <w:rPr>
          <w:rFonts w:ascii="Times New Roman" w:hAnsi="Times New Roman" w:eastAsia="Wingdings" w:cs="Times New Roman"/>
          <w:b/>
          <w:sz w:val="28"/>
          <w:szCs w:val="28"/>
          <w:lang w:val="kk-KZ"/>
        </w:rPr>
        <w:t xml:space="preserve"> </w:t>
      </w:r>
      <w:r>
        <w:rPr>
          <w:rFonts w:ascii="Times New Roman" w:hAnsi="Times New Roman" w:eastAsia="Times New Roman" w:cs="Times New Roman"/>
          <w:sz w:val="28"/>
          <w:szCs w:val="28"/>
          <w:lang w:val="kk-KZ"/>
        </w:rPr>
        <w:t>Мектепке дейінгі тәрбие мен оқытудың үлгілік оқу бағдарламалары;</w:t>
      </w:r>
    </w:p>
    <w:p w14:paraId="5D7F3398">
      <w:pPr>
        <w:numPr>
          <w:ilvl w:val="0"/>
          <w:numId w:val="1"/>
        </w:numPr>
        <w:tabs>
          <w:tab w:val="left" w:pos="1140"/>
        </w:tabs>
        <w:spacing w:after="0" w:line="240" w:lineRule="auto"/>
        <w:ind w:left="7" w:firstLine="701"/>
        <w:jc w:val="both"/>
        <w:rPr>
          <w:rFonts w:ascii="Times New Roman" w:hAnsi="Times New Roman" w:eastAsia="Wingdings" w:cs="Times New Roman"/>
          <w:b/>
          <w:sz w:val="28"/>
          <w:szCs w:val="28"/>
          <w:lang w:val="kk-KZ"/>
        </w:rPr>
      </w:pPr>
      <w:r>
        <w:rPr>
          <w:rFonts w:ascii="Times New Roman" w:hAnsi="Times New Roman" w:eastAsia="Times New Roman" w:cs="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2019 жылғы 17 мамырдағы № 217 бұйрығымен бекітілген оқу басылымдары;</w:t>
      </w:r>
    </w:p>
    <w:p w14:paraId="73EB2D26">
      <w:pPr>
        <w:widowControl w:val="0"/>
        <w:tabs>
          <w:tab w:val="left" w:pos="1105"/>
          <w:tab w:val="left" w:pos="11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Ортаңғы  тобының  (5 жас ) апталық оқу жүктемесі – 12 сағат,</w:t>
      </w:r>
    </w:p>
    <w:p w14:paraId="20301054">
      <w:pPr>
        <w:widowControl w:val="0"/>
        <w:tabs>
          <w:tab w:val="left" w:pos="1105"/>
          <w:tab w:val="left" w:pos="11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11 сағаты инвариативтік компонент сағаттары,  1сағат вариативтік сағаттар. Вариативтік сағаттар келесі курстарға берілді: «Ертегілер әлемінде». </w:t>
      </w:r>
    </w:p>
    <w:p w14:paraId="6EEF345D">
      <w:pPr>
        <w:widowControl w:val="0"/>
        <w:tabs>
          <w:tab w:val="left" w:pos="1105"/>
        </w:tabs>
        <w:spacing w:after="0" w:line="240" w:lineRule="auto"/>
        <w:jc w:val="both"/>
        <w:rPr>
          <w:rFonts w:ascii="Times New Roman" w:hAnsi="Times New Roman" w:cs="Times New Roman"/>
          <w:sz w:val="28"/>
          <w:szCs w:val="28"/>
          <w:lang w:val="kk-KZ"/>
        </w:rPr>
      </w:pPr>
    </w:p>
    <w:p w14:paraId="69B8C96C">
      <w:pPr>
        <w:widowControl w:val="0"/>
        <w:tabs>
          <w:tab w:val="left" w:pos="1105"/>
        </w:tabs>
        <w:spacing w:after="0" w:line="240" w:lineRule="auto"/>
        <w:jc w:val="both"/>
        <w:rPr>
          <w:rFonts w:ascii="Times New Roman" w:hAnsi="Times New Roman" w:cs="Times New Roman"/>
          <w:color w:val="FF0000"/>
          <w:sz w:val="28"/>
          <w:szCs w:val="28"/>
          <w:lang w:val="kk-KZ"/>
        </w:rPr>
      </w:pPr>
    </w:p>
    <w:p w14:paraId="711414F7">
      <w:pPr>
        <w:widowControl w:val="0"/>
        <w:tabs>
          <w:tab w:val="left" w:pos="1105"/>
        </w:tabs>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14:paraId="2A7534AE">
      <w:pPr>
        <w:widowControl w:val="0"/>
        <w:tabs>
          <w:tab w:val="left" w:pos="1105"/>
        </w:tabs>
        <w:spacing w:after="0" w:line="240" w:lineRule="auto"/>
        <w:jc w:val="both"/>
        <w:rPr>
          <w:rFonts w:ascii="Times New Roman" w:hAnsi="Times New Roman" w:cs="Times New Roman"/>
          <w:b/>
          <w:sz w:val="32"/>
          <w:szCs w:val="32"/>
          <w:lang w:val="kk-KZ"/>
        </w:rPr>
      </w:pPr>
    </w:p>
    <w:p w14:paraId="6D72AEE1">
      <w:pPr>
        <w:widowControl w:val="0"/>
        <w:tabs>
          <w:tab w:val="left" w:pos="1105"/>
        </w:tabs>
        <w:spacing w:after="0" w:line="240" w:lineRule="auto"/>
        <w:jc w:val="both"/>
        <w:rPr>
          <w:rFonts w:ascii="Times New Roman" w:hAnsi="Times New Roman" w:cs="Times New Roman"/>
          <w:b/>
          <w:sz w:val="32"/>
          <w:szCs w:val="32"/>
          <w:lang w:val="kk-KZ"/>
        </w:rPr>
      </w:pPr>
    </w:p>
    <w:p w14:paraId="63ABEC5E">
      <w:pPr>
        <w:widowControl w:val="0"/>
        <w:tabs>
          <w:tab w:val="left" w:pos="1105"/>
        </w:tabs>
        <w:spacing w:after="0" w:line="240" w:lineRule="auto"/>
        <w:jc w:val="both"/>
        <w:rPr>
          <w:rFonts w:ascii="Times New Roman" w:hAnsi="Times New Roman" w:cs="Times New Roman"/>
          <w:b/>
          <w:sz w:val="32"/>
          <w:szCs w:val="32"/>
          <w:lang w:val="kk-KZ"/>
        </w:rPr>
      </w:pPr>
    </w:p>
    <w:p w14:paraId="5597AB16">
      <w:pPr>
        <w:widowControl w:val="0"/>
        <w:tabs>
          <w:tab w:val="left" w:pos="1105"/>
        </w:tabs>
        <w:spacing w:after="0" w:line="240" w:lineRule="auto"/>
        <w:jc w:val="both"/>
        <w:rPr>
          <w:rFonts w:ascii="Times New Roman" w:hAnsi="Times New Roman" w:cs="Times New Roman"/>
          <w:b/>
          <w:sz w:val="32"/>
          <w:szCs w:val="32"/>
          <w:lang w:val="kk-KZ"/>
        </w:rPr>
      </w:pPr>
    </w:p>
    <w:p w14:paraId="368B5C23">
      <w:pPr>
        <w:widowControl w:val="0"/>
        <w:tabs>
          <w:tab w:val="left" w:pos="1105"/>
        </w:tabs>
        <w:spacing w:after="0" w:line="240" w:lineRule="auto"/>
        <w:jc w:val="both"/>
        <w:rPr>
          <w:rFonts w:ascii="Times New Roman" w:hAnsi="Times New Roman" w:cs="Times New Roman"/>
          <w:b/>
          <w:sz w:val="32"/>
          <w:szCs w:val="32"/>
          <w:lang w:val="kk-KZ"/>
        </w:rPr>
      </w:pPr>
    </w:p>
    <w:p w14:paraId="1B5A68D5">
      <w:pPr>
        <w:widowControl w:val="0"/>
        <w:tabs>
          <w:tab w:val="left" w:pos="1105"/>
        </w:tabs>
        <w:spacing w:after="0" w:line="240" w:lineRule="auto"/>
        <w:rPr>
          <w:rFonts w:ascii="Times New Roman" w:hAnsi="Times New Roman" w:cs="Times New Roman"/>
          <w:b/>
          <w:sz w:val="28"/>
          <w:szCs w:val="28"/>
          <w:lang w:val="kk-KZ"/>
        </w:rPr>
      </w:pPr>
    </w:p>
    <w:p w14:paraId="76747D1B">
      <w:pPr>
        <w:widowControl w:val="0"/>
        <w:tabs>
          <w:tab w:val="left" w:pos="1105"/>
        </w:tabs>
        <w:spacing w:after="0" w:line="240" w:lineRule="auto"/>
        <w:rPr>
          <w:rFonts w:ascii="Times New Roman" w:hAnsi="Times New Roman" w:cs="Times New Roman"/>
          <w:b/>
          <w:sz w:val="28"/>
          <w:szCs w:val="28"/>
          <w:lang w:val="kk-KZ"/>
        </w:rPr>
      </w:pPr>
    </w:p>
    <w:p w14:paraId="6DF06AD1">
      <w:pPr>
        <w:widowControl w:val="0"/>
        <w:tabs>
          <w:tab w:val="left" w:pos="110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14:paraId="5529E72E">
      <w:pPr>
        <w:widowControl w:val="0"/>
        <w:tabs>
          <w:tab w:val="left" w:pos="1105"/>
        </w:tabs>
        <w:spacing w:after="0" w:line="240" w:lineRule="auto"/>
        <w:rPr>
          <w:rFonts w:ascii="Times New Roman" w:hAnsi="Times New Roman" w:cs="Times New Roman"/>
          <w:b/>
          <w:sz w:val="28"/>
          <w:szCs w:val="28"/>
          <w:lang w:val="kk-KZ"/>
        </w:rPr>
      </w:pPr>
    </w:p>
    <w:p w14:paraId="04BA05FF">
      <w:pPr>
        <w:widowControl w:val="0"/>
        <w:tabs>
          <w:tab w:val="left" w:pos="1105"/>
        </w:tabs>
        <w:spacing w:after="0" w:line="240" w:lineRule="auto"/>
        <w:rPr>
          <w:rFonts w:ascii="Times New Roman" w:hAnsi="Times New Roman" w:cs="Times New Roman"/>
          <w:b/>
          <w:sz w:val="28"/>
          <w:szCs w:val="28"/>
          <w:lang w:val="kk-KZ"/>
        </w:rPr>
      </w:pPr>
    </w:p>
    <w:p w14:paraId="504D8D40">
      <w:pPr>
        <w:widowControl w:val="0"/>
        <w:tabs>
          <w:tab w:val="left" w:pos="1105"/>
        </w:tabs>
        <w:spacing w:after="0" w:line="240" w:lineRule="auto"/>
        <w:rPr>
          <w:rFonts w:ascii="Times New Roman" w:hAnsi="Times New Roman" w:cs="Times New Roman"/>
          <w:b/>
          <w:sz w:val="28"/>
          <w:szCs w:val="28"/>
          <w:lang w:val="kk-KZ"/>
        </w:rPr>
      </w:pPr>
    </w:p>
    <w:p w14:paraId="3B3ED76D">
      <w:pPr>
        <w:widowControl w:val="0"/>
        <w:tabs>
          <w:tab w:val="left" w:pos="1105"/>
        </w:tabs>
        <w:spacing w:after="0" w:line="240" w:lineRule="auto"/>
        <w:rPr>
          <w:rFonts w:ascii="Times New Roman" w:hAnsi="Times New Roman" w:cs="Times New Roman"/>
          <w:b/>
          <w:sz w:val="28"/>
          <w:szCs w:val="28"/>
          <w:lang w:val="kk-KZ"/>
        </w:rPr>
      </w:pPr>
    </w:p>
    <w:p w14:paraId="3C9D97BA">
      <w:pPr>
        <w:widowControl w:val="0"/>
        <w:tabs>
          <w:tab w:val="left" w:pos="225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14:paraId="6D7FFB34">
      <w:pPr>
        <w:widowControl w:val="0"/>
        <w:tabs>
          <w:tab w:val="left" w:pos="2250"/>
        </w:tabs>
        <w:spacing w:after="0" w:line="240" w:lineRule="auto"/>
        <w:rPr>
          <w:rFonts w:ascii="Times New Roman" w:hAnsi="Times New Roman" w:cs="Times New Roman"/>
          <w:b/>
          <w:sz w:val="28"/>
          <w:szCs w:val="28"/>
          <w:lang w:val="kk-KZ"/>
        </w:rPr>
      </w:pPr>
    </w:p>
    <w:p w14:paraId="74DB420B">
      <w:pPr>
        <w:widowControl w:val="0"/>
        <w:tabs>
          <w:tab w:val="left" w:pos="1105"/>
        </w:tabs>
        <w:spacing w:after="0" w:line="240" w:lineRule="auto"/>
        <w:rPr>
          <w:rFonts w:ascii="Times New Roman" w:hAnsi="Times New Roman" w:cs="Times New Roman"/>
          <w:b/>
          <w:sz w:val="28"/>
          <w:szCs w:val="28"/>
          <w:lang w:val="kk-KZ"/>
        </w:rPr>
      </w:pPr>
    </w:p>
    <w:p w14:paraId="1A818AD9">
      <w:pPr>
        <w:widowControl w:val="0"/>
        <w:tabs>
          <w:tab w:val="left" w:pos="1105"/>
        </w:tabs>
        <w:spacing w:after="0" w:line="240" w:lineRule="auto"/>
        <w:rPr>
          <w:rFonts w:ascii="Times New Roman" w:hAnsi="Times New Roman" w:cs="Times New Roman"/>
          <w:b/>
          <w:sz w:val="28"/>
          <w:szCs w:val="28"/>
          <w:lang w:val="kk-KZ"/>
        </w:rPr>
      </w:pPr>
    </w:p>
    <w:p w14:paraId="76B85B34">
      <w:pPr>
        <w:widowControl w:val="0"/>
        <w:tabs>
          <w:tab w:val="left" w:pos="1105"/>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«Ақмола облысы білім басқармасы Біржан сал ауданы білім бөлімі бойынша Бұланды ауылының жалпы  орта білім беру мектебі» КММ </w:t>
      </w:r>
    </w:p>
    <w:p w14:paraId="198FD8D2">
      <w:pPr>
        <w:widowControl w:val="0"/>
        <w:tabs>
          <w:tab w:val="left" w:pos="1105"/>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2024-2025 оқу жылына арналған мектепалды даярлық тобының жұмыстық  ОҚУ ЖОСПАРЫ</w:t>
      </w:r>
    </w:p>
    <w:tbl>
      <w:tblPr>
        <w:tblStyle w:val="3"/>
        <w:tblpPr w:leftFromText="180" w:rightFromText="180" w:vertAnchor="text" w:horzAnchor="page" w:tblpX="1812" w:tblpY="643"/>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0"/>
        <w:gridCol w:w="2814"/>
        <w:gridCol w:w="2834"/>
        <w:gridCol w:w="3260"/>
      </w:tblGrid>
      <w:tr w14:paraId="3E7C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67"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7DBEBD">
            <w:pPr>
              <w:spacing w:after="0" w:line="240" w:lineRule="auto"/>
              <w:ind w:left="20"/>
              <w:jc w:val="center"/>
              <w:rPr>
                <w:rFonts w:ascii="Times New Roman" w:hAnsi="Times New Roman" w:eastAsia="Calibri" w:cs="Times New Roman"/>
                <w:color w:val="000000"/>
                <w:kern w:val="24"/>
                <w:sz w:val="28"/>
                <w:szCs w:val="28"/>
                <w:lang w:val="kk-KZ"/>
              </w:rPr>
            </w:pP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р/с</w:t>
            </w:r>
          </w:p>
        </w:tc>
        <w:tc>
          <w:tcPr>
            <w:tcW w:w="2814" w:type="dxa"/>
            <w:tcBorders>
              <w:top w:val="single" w:color="auto" w:sz="4" w:space="0"/>
              <w:left w:val="single" w:color="auto" w:sz="4" w:space="0"/>
              <w:bottom w:val="single" w:color="auto" w:sz="4" w:space="0"/>
              <w:right w:val="single" w:color="auto" w:sz="4" w:space="0"/>
            </w:tcBorders>
            <w:vAlign w:val="center"/>
          </w:tcPr>
          <w:p w14:paraId="790B3951">
            <w:pPr>
              <w:spacing w:after="0" w:line="240" w:lineRule="auto"/>
              <w:ind w:firstLine="58"/>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spacing w:val="2"/>
                <w:kern w:val="24"/>
                <w:sz w:val="28"/>
                <w:szCs w:val="28"/>
                <w:lang w:val="kk-KZ" w:eastAsia="zh-CN"/>
              </w:rPr>
              <w:t xml:space="preserve">*Ұйымдастырылған іс-әрекет/балалар әрекеті </w:t>
            </w:r>
          </w:p>
        </w:tc>
        <w:tc>
          <w:tcPr>
            <w:tcW w:w="2834" w:type="dxa"/>
            <w:tcBorders>
              <w:top w:val="single" w:color="auto" w:sz="4" w:space="0"/>
              <w:left w:val="single" w:color="auto" w:sz="4" w:space="0"/>
              <w:bottom w:val="single" w:color="auto" w:sz="4" w:space="0"/>
              <w:right w:val="single" w:color="auto" w:sz="4" w:space="0"/>
            </w:tcBorders>
            <w:vAlign w:val="center"/>
          </w:tcPr>
          <w:p w14:paraId="3EA2BE67">
            <w:pPr>
              <w:spacing w:after="0" w:line="240" w:lineRule="auto"/>
              <w:ind w:firstLine="58"/>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rPr>
              <w:t>Аптасына өткізілу жиілігі</w:t>
            </w:r>
          </w:p>
        </w:tc>
        <w:tc>
          <w:tcPr>
            <w:tcW w:w="3260" w:type="dxa"/>
            <w:tcBorders>
              <w:top w:val="single" w:color="auto" w:sz="4" w:space="0"/>
              <w:left w:val="single" w:color="auto" w:sz="4" w:space="0"/>
              <w:bottom w:val="single" w:color="auto" w:sz="4" w:space="0"/>
              <w:right w:val="single" w:color="auto" w:sz="4" w:space="0"/>
            </w:tcBorders>
            <w:vAlign w:val="center"/>
          </w:tcPr>
          <w:p w14:paraId="046F5781">
            <w:pPr>
              <w:spacing w:after="0" w:line="240" w:lineRule="auto"/>
              <w:ind w:firstLine="58"/>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rPr>
              <w:t>Аптадағы нормативтік жүктеме</w:t>
            </w:r>
          </w:p>
        </w:tc>
      </w:tr>
      <w:tr w14:paraId="334B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D3D01AB">
            <w:pPr>
              <w:spacing w:after="0" w:line="240" w:lineRule="auto"/>
              <w:ind w:left="20"/>
              <w:jc w:val="center"/>
              <w:rPr>
                <w:rFonts w:ascii="Times New Roman" w:hAnsi="Times New Roman" w:eastAsia="Times New Roman" w:cs="Times New Roman"/>
                <w:sz w:val="28"/>
                <w:szCs w:val="28"/>
                <w:lang w:val="en-US"/>
              </w:rPr>
            </w:pPr>
            <w:r>
              <w:rPr>
                <w:rFonts w:ascii="Times New Roman" w:hAnsi="Times New Roman" w:cs="Times New Roman"/>
                <w:color w:val="000000"/>
                <w:sz w:val="28"/>
                <w:szCs w:val="28"/>
                <w:lang w:val="en-US"/>
              </w:rPr>
              <w:t>1</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875CE32">
            <w:pPr>
              <w:spacing w:after="0" w:line="240" w:lineRule="auto"/>
              <w:ind w:left="101" w:right="173"/>
              <w:jc w:val="both"/>
              <w:rPr>
                <w:rFonts w:ascii="Times New Roman" w:hAnsi="Times New Roman" w:eastAsia="Times New Roman" w:cs="Times New Roman"/>
                <w:sz w:val="28"/>
                <w:szCs w:val="28"/>
                <w:lang w:eastAsia="zh-CN"/>
              </w:rPr>
            </w:pPr>
            <w:r>
              <w:rPr>
                <w:rFonts w:ascii="Times New Roman" w:hAnsi="Times New Roman" w:eastAsia="Calibri" w:cs="Times New Roman"/>
                <w:color w:val="000000"/>
                <w:kern w:val="24"/>
                <w:sz w:val="28"/>
                <w:szCs w:val="28"/>
                <w:lang w:val="kk-KZ" w:eastAsia="zh-CN"/>
              </w:rPr>
              <w:t>Дене тәрбиесі</w:t>
            </w:r>
          </w:p>
        </w:tc>
        <w:tc>
          <w:tcPr>
            <w:tcW w:w="2834" w:type="dxa"/>
            <w:tcBorders>
              <w:top w:val="single" w:color="auto" w:sz="4" w:space="0"/>
              <w:left w:val="single" w:color="auto" w:sz="4" w:space="0"/>
              <w:bottom w:val="single" w:color="auto" w:sz="4" w:space="0"/>
              <w:right w:val="single" w:color="auto" w:sz="4" w:space="0"/>
            </w:tcBorders>
          </w:tcPr>
          <w:p w14:paraId="1A741C2C">
            <w:pPr>
              <w:spacing w:after="0" w:line="240" w:lineRule="auto"/>
              <w:ind w:left="173" w:right="184"/>
              <w:jc w:val="center"/>
              <w:rPr>
                <w:rFonts w:ascii="Times New Roman" w:hAnsi="Times New Roman" w:eastAsia="PMingLiU" w:cs="Times New Roman"/>
                <w:color w:val="000000"/>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73698CD0">
            <w:pPr>
              <w:spacing w:after="0" w:line="240" w:lineRule="auto"/>
              <w:ind w:left="173" w:right="184"/>
              <w:jc w:val="center"/>
              <w:rPr>
                <w:rFonts w:ascii="Times New Roman" w:hAnsi="Times New Roman" w:eastAsia="PMingLiU" w:cs="Times New Roman"/>
                <w:color w:val="000000"/>
                <w:kern w:val="24"/>
                <w:sz w:val="28"/>
                <w:szCs w:val="28"/>
                <w:lang w:val="kk-KZ" w:eastAsia="zh-CN"/>
              </w:rPr>
            </w:pPr>
            <w:r>
              <w:rPr>
                <w:rFonts w:ascii="Times New Roman" w:hAnsi="Times New Roman" w:cs="Times New Roman"/>
                <w:color w:val="000000" w:themeColor="text1"/>
                <w:kern w:val="24"/>
                <w:sz w:val="28"/>
                <w:szCs w:val="28"/>
                <w:lang w:val="kk-KZ"/>
                <w14:textFill>
                  <w14:solidFill>
                    <w14:schemeClr w14:val="tx1"/>
                  </w14:solidFill>
                </w14:textFill>
              </w:rPr>
              <w:t>3 сағат</w:t>
            </w:r>
          </w:p>
        </w:tc>
      </w:tr>
      <w:tr w14:paraId="4738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14:paraId="04435971">
            <w:pPr>
              <w:spacing w:after="0" w:line="240" w:lineRule="auto"/>
              <w:rPr>
                <w:rFonts w:ascii="Times New Roman" w:hAnsi="Times New Roman" w:eastAsia="Times New Roman" w:cs="Times New Roman"/>
                <w:sz w:val="28"/>
                <w:szCs w:val="28"/>
                <w:lang w:val="en-US"/>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6CAEA91">
            <w:pPr>
              <w:spacing w:after="0" w:line="240" w:lineRule="auto"/>
              <w:ind w:left="101"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Дене  тәрбиесі **</w:t>
            </w:r>
          </w:p>
        </w:tc>
        <w:tc>
          <w:tcPr>
            <w:tcW w:w="2834" w:type="dxa"/>
            <w:tcBorders>
              <w:top w:val="single" w:color="auto" w:sz="4" w:space="0"/>
              <w:left w:val="single" w:color="auto" w:sz="4" w:space="0"/>
              <w:bottom w:val="single" w:color="auto" w:sz="4" w:space="0"/>
              <w:right w:val="single" w:color="auto" w:sz="4" w:space="0"/>
            </w:tcBorders>
          </w:tcPr>
          <w:p w14:paraId="51957E16">
            <w:pPr>
              <w:spacing w:after="0" w:line="240" w:lineRule="auto"/>
              <w:ind w:left="173" w:right="184"/>
              <w:jc w:val="center"/>
              <w:rPr>
                <w:rFonts w:ascii="Times New Roman" w:hAnsi="Times New Roman" w:eastAsia="Times New Roman" w:cs="Times New Roman"/>
                <w:sz w:val="28"/>
                <w:szCs w:val="28"/>
                <w:lang w:val="kk-KZ"/>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p>
        </w:tc>
        <w:tc>
          <w:tcPr>
            <w:tcW w:w="3260" w:type="dxa"/>
            <w:tcBorders>
              <w:top w:val="single" w:color="auto" w:sz="4" w:space="0"/>
              <w:left w:val="single" w:color="auto" w:sz="4" w:space="0"/>
              <w:bottom w:val="single" w:color="auto" w:sz="4" w:space="0"/>
              <w:right w:val="single" w:color="auto" w:sz="4" w:space="0"/>
            </w:tcBorders>
          </w:tcPr>
          <w:p w14:paraId="6F1301C8">
            <w:pPr>
              <w:spacing w:after="0" w:line="240" w:lineRule="auto"/>
              <w:ind w:left="173" w:right="184"/>
              <w:jc w:val="center"/>
              <w:rPr>
                <w:rFonts w:ascii="Times New Roman" w:hAnsi="Times New Roman" w:eastAsia="Times New Roman" w:cs="Times New Roman"/>
                <w:sz w:val="28"/>
                <w:szCs w:val="28"/>
                <w:lang w:val="kk-KZ"/>
              </w:rPr>
            </w:pPr>
          </w:p>
        </w:tc>
      </w:tr>
      <w:tr w14:paraId="0B55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74E2A26">
            <w:pPr>
              <w:spacing w:after="0" w:line="240" w:lineRule="auto"/>
              <w:ind w:left="20"/>
              <w:jc w:val="center"/>
              <w:rPr>
                <w:rFonts w:ascii="Times New Roman" w:hAnsi="Times New Roman" w:eastAsia="Times New Roman" w:cs="Times New Roman"/>
                <w:sz w:val="28"/>
                <w:szCs w:val="28"/>
                <w:lang w:val="en-US"/>
              </w:rPr>
            </w:pPr>
            <w:r>
              <w:rPr>
                <w:rFonts w:ascii="Times New Roman" w:hAnsi="Times New Roman" w:cs="Times New Roman"/>
                <w:color w:val="000000"/>
                <w:sz w:val="28"/>
                <w:szCs w:val="28"/>
                <w:lang w:val="en-US"/>
              </w:rPr>
              <w:t>2</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CB3EA0A">
            <w:pPr>
              <w:spacing w:after="0" w:line="240" w:lineRule="auto"/>
              <w:ind w:left="101" w:right="173"/>
              <w:jc w:val="both"/>
              <w:rPr>
                <w:rFonts w:ascii="Times New Roman" w:hAnsi="Times New Roman" w:eastAsia="Times New Roman" w:cs="Times New Roman"/>
                <w:sz w:val="28"/>
                <w:szCs w:val="28"/>
                <w:lang w:val="en-US" w:eastAsia="zh-CN"/>
              </w:rPr>
            </w:pPr>
            <w:r>
              <w:rPr>
                <w:rFonts w:ascii="Times New Roman" w:hAnsi="Times New Roman" w:eastAsia="Calibri" w:cs="Times New Roman"/>
                <w:color w:val="000000"/>
                <w:kern w:val="24"/>
                <w:sz w:val="28"/>
                <w:szCs w:val="28"/>
              </w:rPr>
              <w:t>Сөйлеуді</w:t>
            </w:r>
            <w:r>
              <w:rPr>
                <w:rFonts w:ascii="Times New Roman" w:hAnsi="Times New Roman" w:eastAsia="Calibri" w:cs="Times New Roman"/>
                <w:color w:val="000000"/>
                <w:kern w:val="24"/>
                <w:sz w:val="28"/>
                <w:szCs w:val="28"/>
                <w:lang w:val="en-US"/>
              </w:rPr>
              <w:t xml:space="preserve"> </w:t>
            </w:r>
            <w:r>
              <w:rPr>
                <w:rFonts w:ascii="Times New Roman" w:hAnsi="Times New Roman" w:eastAsia="Calibri" w:cs="Times New Roman"/>
                <w:color w:val="000000"/>
                <w:kern w:val="24"/>
                <w:sz w:val="28"/>
                <w:szCs w:val="28"/>
              </w:rPr>
              <w:t>дамыту</w:t>
            </w:r>
            <w:r>
              <w:rPr>
                <w:rFonts w:ascii="Times New Roman" w:hAnsi="Times New Roman" w:eastAsia="Calibri" w:cs="Times New Roman"/>
                <w:color w:val="000000"/>
                <w:kern w:val="24"/>
                <w:sz w:val="28"/>
                <w:szCs w:val="28"/>
                <w:lang w:val="en-US"/>
              </w:rPr>
              <w:t xml:space="preserve">  </w:t>
            </w:r>
          </w:p>
        </w:tc>
        <w:tc>
          <w:tcPr>
            <w:tcW w:w="2834" w:type="dxa"/>
            <w:tcBorders>
              <w:top w:val="single" w:color="auto" w:sz="4" w:space="0"/>
              <w:left w:val="single" w:color="auto" w:sz="4" w:space="0"/>
              <w:bottom w:val="single" w:color="auto" w:sz="4" w:space="0"/>
              <w:right w:val="single" w:color="auto" w:sz="4" w:space="0"/>
            </w:tcBorders>
          </w:tcPr>
          <w:p w14:paraId="4D267399">
            <w:pPr>
              <w:spacing w:after="0" w:line="240" w:lineRule="auto"/>
              <w:ind w:left="173" w:right="184"/>
              <w:jc w:val="center"/>
              <w:rPr>
                <w:rFonts w:ascii="Times New Roman" w:hAnsi="Times New Roman" w:eastAsia="Times New Roman" w:cs="Times New Roman"/>
                <w:color w:val="000000"/>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572D990F">
            <w:pPr>
              <w:pStyle w:val="5"/>
              <w:spacing w:before="0" w:beforeAutospacing="0" w:after="0" w:afterAutospacing="0"/>
              <w:jc w:val="center"/>
              <w:rPr>
                <w:color w:val="000000" w:themeColor="text1"/>
                <w:kern w:val="24"/>
                <w:sz w:val="28"/>
                <w:szCs w:val="28"/>
                <w:lang w:val="kk-KZ"/>
                <w14:textFill>
                  <w14:solidFill>
                    <w14:schemeClr w14:val="tx1"/>
                  </w14:solidFill>
                </w14:textFill>
              </w:rPr>
            </w:pPr>
            <w:r>
              <w:rPr>
                <w:color w:val="000000" w:themeColor="text1"/>
                <w:kern w:val="24"/>
                <w:sz w:val="28"/>
                <w:szCs w:val="28"/>
                <w:lang w:val="kk-KZ"/>
                <w14:textFill>
                  <w14:solidFill>
                    <w14:schemeClr w14:val="tx1"/>
                  </w14:solidFill>
                </w14:textFill>
              </w:rPr>
              <w:t>2 сағат</w:t>
            </w:r>
          </w:p>
        </w:tc>
      </w:tr>
      <w:tr w14:paraId="5AA6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14:paraId="3AF07B7E">
            <w:pPr>
              <w:spacing w:after="0" w:line="240" w:lineRule="auto"/>
              <w:rPr>
                <w:rFonts w:ascii="Times New Roman" w:hAnsi="Times New Roman" w:eastAsia="Times New Roman" w:cs="Times New Roman"/>
                <w:sz w:val="28"/>
                <w:szCs w:val="28"/>
                <w:lang w:val="en-US"/>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6BE7028">
            <w:pPr>
              <w:spacing w:after="0" w:line="240" w:lineRule="auto"/>
              <w:ind w:left="101" w:right="173"/>
              <w:jc w:val="both"/>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lang w:val="kk-KZ"/>
              </w:rPr>
              <w:t>К</w:t>
            </w:r>
            <w:r>
              <w:rPr>
                <w:rFonts w:ascii="Times New Roman" w:hAnsi="Times New Roman" w:eastAsia="Calibri" w:cs="Times New Roman"/>
                <w:color w:val="000000"/>
                <w:kern w:val="24"/>
                <w:sz w:val="28"/>
                <w:szCs w:val="28"/>
              </w:rPr>
              <w:t>өркем</w:t>
            </w:r>
            <w:r>
              <w:rPr>
                <w:rFonts w:ascii="Times New Roman" w:hAnsi="Times New Roman" w:eastAsia="Calibri" w:cs="Times New Roman"/>
                <w:color w:val="000000"/>
                <w:kern w:val="24"/>
                <w:sz w:val="28"/>
                <w:szCs w:val="28"/>
                <w:lang w:val="en-US"/>
              </w:rPr>
              <w:t xml:space="preserve"> </w:t>
            </w:r>
            <w:r>
              <w:rPr>
                <w:rFonts w:ascii="Times New Roman" w:hAnsi="Times New Roman" w:eastAsia="Calibri" w:cs="Times New Roman"/>
                <w:color w:val="000000"/>
                <w:kern w:val="24"/>
                <w:sz w:val="28"/>
                <w:szCs w:val="28"/>
              </w:rPr>
              <w:t>әдебиет</w:t>
            </w:r>
          </w:p>
        </w:tc>
        <w:tc>
          <w:tcPr>
            <w:tcW w:w="2834" w:type="dxa"/>
            <w:tcBorders>
              <w:top w:val="single" w:color="auto" w:sz="4" w:space="0"/>
              <w:left w:val="single" w:color="auto" w:sz="4" w:space="0"/>
              <w:bottom w:val="single" w:color="auto" w:sz="4" w:space="0"/>
              <w:right w:val="single" w:color="auto" w:sz="4" w:space="0"/>
            </w:tcBorders>
          </w:tcPr>
          <w:p w14:paraId="42E19123">
            <w:pPr>
              <w:spacing w:after="0" w:line="240" w:lineRule="auto"/>
              <w:ind w:left="173" w:right="184"/>
              <w:jc w:val="center"/>
              <w:rPr>
                <w:rFonts w:ascii="Times New Roman" w:hAnsi="Times New Roman" w:eastAsia="Times New Roman" w:cs="Times New Roman"/>
                <w:sz w:val="28"/>
                <w:szCs w:val="28"/>
              </w:rPr>
            </w:pPr>
          </w:p>
        </w:tc>
        <w:tc>
          <w:tcPr>
            <w:tcW w:w="3260" w:type="dxa"/>
            <w:tcBorders>
              <w:top w:val="single" w:color="auto" w:sz="4" w:space="0"/>
              <w:left w:val="single" w:color="auto" w:sz="4" w:space="0"/>
              <w:bottom w:val="single" w:color="auto" w:sz="4" w:space="0"/>
              <w:right w:val="single" w:color="auto" w:sz="4" w:space="0"/>
            </w:tcBorders>
          </w:tcPr>
          <w:p w14:paraId="6289C70D">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cs="Times New Roman"/>
                <w:color w:val="000000" w:themeColor="text1"/>
                <w:kern w:val="24"/>
                <w:sz w:val="28"/>
                <w:szCs w:val="28"/>
                <w:lang w:val="kk-KZ"/>
                <w14:textFill>
                  <w14:solidFill>
                    <w14:schemeClr w14:val="tx1"/>
                  </w14:solidFill>
                </w14:textFill>
              </w:rPr>
              <w:t>2 сағат</w:t>
            </w:r>
          </w:p>
        </w:tc>
      </w:tr>
      <w:tr w14:paraId="242F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14:paraId="334CC52E">
            <w:pPr>
              <w:spacing w:after="0" w:line="240" w:lineRule="auto"/>
              <w:rPr>
                <w:rFonts w:ascii="Times New Roman" w:hAnsi="Times New Roman" w:eastAsia="Times New Roman" w:cs="Times New Roman"/>
                <w:sz w:val="28"/>
                <w:szCs w:val="28"/>
                <w:lang w:val="en-US"/>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3354B6E">
            <w:pPr>
              <w:spacing w:after="0" w:line="240" w:lineRule="auto"/>
              <w:ind w:left="101" w:right="173"/>
              <w:jc w:val="both"/>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lang w:val="kk-KZ"/>
              </w:rPr>
              <w:t>Тілдік қарым-қатынас</w:t>
            </w:r>
          </w:p>
        </w:tc>
        <w:tc>
          <w:tcPr>
            <w:tcW w:w="2834" w:type="dxa"/>
            <w:tcBorders>
              <w:top w:val="single" w:color="auto" w:sz="4" w:space="0"/>
              <w:left w:val="single" w:color="auto" w:sz="4" w:space="0"/>
              <w:bottom w:val="single" w:color="auto" w:sz="4" w:space="0"/>
              <w:right w:val="single" w:color="auto" w:sz="4" w:space="0"/>
            </w:tcBorders>
          </w:tcPr>
          <w:p w14:paraId="4E9B8D02">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p>
        </w:tc>
        <w:tc>
          <w:tcPr>
            <w:tcW w:w="3260" w:type="dxa"/>
            <w:tcBorders>
              <w:top w:val="single" w:color="auto" w:sz="4" w:space="0"/>
              <w:left w:val="single" w:color="auto" w:sz="4" w:space="0"/>
              <w:bottom w:val="single" w:color="auto" w:sz="4" w:space="0"/>
              <w:right w:val="single" w:color="auto" w:sz="4" w:space="0"/>
            </w:tcBorders>
          </w:tcPr>
          <w:p w14:paraId="407D5B98">
            <w:pPr>
              <w:spacing w:after="0" w:line="240" w:lineRule="auto"/>
              <w:ind w:left="173" w:right="184"/>
              <w:jc w:val="center"/>
              <w:rPr>
                <w:rFonts w:ascii="Times New Roman" w:hAnsi="Times New Roman" w:eastAsia="Times New Roman" w:cs="Times New Roman"/>
                <w:sz w:val="28"/>
                <w:szCs w:val="28"/>
              </w:rPr>
            </w:pPr>
          </w:p>
        </w:tc>
      </w:tr>
      <w:tr w14:paraId="0CC6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14:paraId="556DB684">
            <w:pPr>
              <w:spacing w:after="0" w:line="240" w:lineRule="auto"/>
              <w:rPr>
                <w:rFonts w:ascii="Times New Roman" w:hAnsi="Times New Roman" w:eastAsia="Times New Roman" w:cs="Times New Roman"/>
                <w:sz w:val="28"/>
                <w:szCs w:val="28"/>
                <w:lang w:val="en-US"/>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CFFC6AF">
            <w:pPr>
              <w:spacing w:after="0" w:line="240" w:lineRule="auto"/>
              <w:ind w:left="101"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 xml:space="preserve">Қазақ тілі  </w:t>
            </w:r>
          </w:p>
        </w:tc>
        <w:tc>
          <w:tcPr>
            <w:tcW w:w="2834" w:type="dxa"/>
            <w:tcBorders>
              <w:top w:val="single" w:color="auto" w:sz="4" w:space="0"/>
              <w:left w:val="single" w:color="auto" w:sz="4" w:space="0"/>
              <w:bottom w:val="single" w:color="auto" w:sz="4" w:space="0"/>
              <w:right w:val="single" w:color="auto" w:sz="4" w:space="0"/>
            </w:tcBorders>
          </w:tcPr>
          <w:p w14:paraId="2B761486">
            <w:pPr>
              <w:spacing w:after="0" w:line="240" w:lineRule="auto"/>
              <w:ind w:left="173" w:right="184"/>
              <w:jc w:val="center"/>
              <w:rPr>
                <w:rFonts w:ascii="Times New Roman" w:hAnsi="Times New Roman" w:eastAsia="Times New Roman" w:cs="Times New Roman"/>
                <w:color w:val="000000"/>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6BFE1059">
            <w:pPr>
              <w:spacing w:after="0" w:line="240" w:lineRule="auto"/>
              <w:ind w:left="173" w:right="184"/>
              <w:jc w:val="center"/>
              <w:rPr>
                <w:rFonts w:ascii="Times New Roman" w:hAnsi="Times New Roman" w:eastAsia="Times New Roman" w:cs="Times New Roman"/>
                <w:color w:val="000000"/>
                <w:kern w:val="24"/>
                <w:sz w:val="28"/>
                <w:szCs w:val="28"/>
                <w:lang w:val="kk-KZ" w:eastAsia="zh-CN"/>
              </w:rPr>
            </w:pPr>
            <w:r>
              <w:rPr>
                <w:rFonts w:ascii="Times New Roman" w:hAnsi="Times New Roman" w:cs="Times New Roman"/>
                <w:color w:val="000000"/>
                <w:kern w:val="24"/>
                <w:sz w:val="28"/>
                <w:szCs w:val="28"/>
                <w:lang w:val="kk-KZ" w:eastAsia="zh-CN"/>
              </w:rPr>
              <w:t>2 сағат</w:t>
            </w:r>
          </w:p>
        </w:tc>
      </w:tr>
      <w:tr w14:paraId="4C16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14:paraId="2884CA4F">
            <w:pPr>
              <w:spacing w:after="0" w:line="240" w:lineRule="auto"/>
              <w:rPr>
                <w:rFonts w:ascii="Times New Roman" w:hAnsi="Times New Roman" w:eastAsia="Times New Roman" w:cs="Times New Roman"/>
                <w:sz w:val="28"/>
                <w:szCs w:val="28"/>
                <w:lang w:val="en-US"/>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952037B">
            <w:pPr>
              <w:spacing w:after="0" w:line="240" w:lineRule="auto"/>
              <w:ind w:left="101"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eastAsia="zh-CN"/>
              </w:rPr>
              <w:t>Қазақ тілі ***</w:t>
            </w:r>
          </w:p>
        </w:tc>
        <w:tc>
          <w:tcPr>
            <w:tcW w:w="2834" w:type="dxa"/>
            <w:tcBorders>
              <w:top w:val="single" w:color="auto" w:sz="4" w:space="0"/>
              <w:left w:val="single" w:color="auto" w:sz="4" w:space="0"/>
              <w:bottom w:val="single" w:color="auto" w:sz="4" w:space="0"/>
              <w:right w:val="single" w:color="auto" w:sz="4" w:space="0"/>
            </w:tcBorders>
          </w:tcPr>
          <w:p w14:paraId="2A5C43CD">
            <w:pPr>
              <w:spacing w:after="0" w:line="240" w:lineRule="auto"/>
              <w:ind w:left="173" w:right="184"/>
              <w:jc w:val="center"/>
              <w:rPr>
                <w:rFonts w:ascii="Times New Roman" w:hAnsi="Times New Roman" w:eastAsia="Times New Roman" w:cs="Times New Roman"/>
                <w:sz w:val="28"/>
                <w:szCs w:val="28"/>
                <w:lang w:val="kk-KZ"/>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r>
              <w:rPr>
                <w:rFonts w:ascii="Times New Roman" w:hAnsi="Times New Roman" w:cs="Times New Roman"/>
                <w:strike/>
                <w:color w:val="000000" w:themeColor="text1"/>
                <w:kern w:val="24"/>
                <w:sz w:val="28"/>
                <w:szCs w:val="28"/>
                <w:lang w:val="kk-KZ"/>
                <w14:textFill>
                  <w14:solidFill>
                    <w14:schemeClr w14:val="tx1"/>
                  </w14:solidFill>
                </w14:textFill>
              </w:rPr>
              <w:t xml:space="preserve"> </w:t>
            </w:r>
          </w:p>
        </w:tc>
        <w:tc>
          <w:tcPr>
            <w:tcW w:w="3260" w:type="dxa"/>
            <w:tcBorders>
              <w:top w:val="single" w:color="auto" w:sz="4" w:space="0"/>
              <w:left w:val="single" w:color="auto" w:sz="4" w:space="0"/>
              <w:bottom w:val="single" w:color="auto" w:sz="4" w:space="0"/>
              <w:right w:val="single" w:color="auto" w:sz="4" w:space="0"/>
            </w:tcBorders>
          </w:tcPr>
          <w:p w14:paraId="30A1D934">
            <w:pPr>
              <w:pStyle w:val="5"/>
              <w:spacing w:before="0" w:beforeAutospacing="0" w:after="0" w:afterAutospacing="0"/>
              <w:jc w:val="center"/>
              <w:rPr>
                <w:sz w:val="28"/>
                <w:szCs w:val="28"/>
                <w:lang w:val="kk-KZ"/>
              </w:rPr>
            </w:pPr>
          </w:p>
        </w:tc>
      </w:tr>
      <w:tr w14:paraId="1156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3C1DE32">
            <w:pPr>
              <w:spacing w:after="0" w:line="240" w:lineRule="auto"/>
              <w:ind w:left="20"/>
              <w:jc w:val="center"/>
              <w:rPr>
                <w:rFonts w:ascii="Times New Roman" w:hAnsi="Times New Roman" w:eastAsia="Times New Roman" w:cs="Times New Roman"/>
                <w:color w:val="000000"/>
                <w:sz w:val="28"/>
                <w:szCs w:val="28"/>
                <w:lang w:val="kk-KZ"/>
              </w:rPr>
            </w:pPr>
            <w:r>
              <w:rPr>
                <w:rFonts w:ascii="Times New Roman" w:hAnsi="Times New Roman" w:cs="Times New Roman"/>
                <w:color w:val="000000"/>
                <w:sz w:val="28"/>
                <w:szCs w:val="28"/>
                <w:lang w:val="kk-KZ"/>
              </w:rPr>
              <w:t>3</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F75EE92">
            <w:pPr>
              <w:spacing w:after="0" w:line="240" w:lineRule="auto"/>
              <w:ind w:left="101"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val="kk-KZ"/>
              </w:rPr>
              <w:t>Сауат ашу негіздері</w:t>
            </w:r>
          </w:p>
        </w:tc>
        <w:tc>
          <w:tcPr>
            <w:tcW w:w="2834" w:type="dxa"/>
            <w:tcBorders>
              <w:top w:val="single" w:color="auto" w:sz="4" w:space="0"/>
              <w:left w:val="single" w:color="auto" w:sz="4" w:space="0"/>
              <w:bottom w:val="single" w:color="auto" w:sz="4" w:space="0"/>
              <w:right w:val="single" w:color="auto" w:sz="4" w:space="0"/>
            </w:tcBorders>
          </w:tcPr>
          <w:p w14:paraId="3A4E18AD">
            <w:pPr>
              <w:spacing w:after="0" w:line="240" w:lineRule="auto"/>
              <w:ind w:left="173" w:right="184"/>
              <w:jc w:val="center"/>
              <w:rPr>
                <w:rFonts w:ascii="Times New Roman" w:hAnsi="Times New Roman" w:eastAsia="Times New Roman" w:cs="Times New Roman"/>
                <w:sz w:val="28"/>
                <w:szCs w:val="28"/>
                <w:lang w:val="kk-KZ"/>
              </w:rPr>
            </w:pPr>
          </w:p>
        </w:tc>
        <w:tc>
          <w:tcPr>
            <w:tcW w:w="3260" w:type="dxa"/>
            <w:tcBorders>
              <w:top w:val="single" w:color="auto" w:sz="4" w:space="0"/>
              <w:left w:val="single" w:color="auto" w:sz="4" w:space="0"/>
              <w:bottom w:val="single" w:color="auto" w:sz="4" w:space="0"/>
              <w:right w:val="single" w:color="auto" w:sz="4" w:space="0"/>
            </w:tcBorders>
          </w:tcPr>
          <w:p w14:paraId="6115832E">
            <w:pPr>
              <w:pStyle w:val="5"/>
              <w:spacing w:before="0" w:beforeAutospacing="0" w:after="0" w:afterAutospacing="0"/>
              <w:jc w:val="center"/>
              <w:rPr>
                <w:color w:val="000000" w:themeColor="text1"/>
                <w:kern w:val="24"/>
                <w:sz w:val="28"/>
                <w:szCs w:val="28"/>
                <w:lang w:val="kk-KZ"/>
                <w14:textFill>
                  <w14:solidFill>
                    <w14:schemeClr w14:val="tx1"/>
                  </w14:solidFill>
                </w14:textFill>
              </w:rPr>
            </w:pPr>
            <w:r>
              <w:rPr>
                <w:color w:val="000000" w:themeColor="text1"/>
                <w:kern w:val="24"/>
                <w:sz w:val="28"/>
                <w:szCs w:val="28"/>
                <w:lang w:val="kk-KZ"/>
                <w14:textFill>
                  <w14:solidFill>
                    <w14:schemeClr w14:val="tx1"/>
                  </w14:solidFill>
                </w14:textFill>
              </w:rPr>
              <w:t>3 сағат</w:t>
            </w:r>
          </w:p>
        </w:tc>
      </w:tr>
      <w:tr w14:paraId="082B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C0DC680">
            <w:pPr>
              <w:spacing w:after="0" w:line="240" w:lineRule="auto"/>
              <w:ind w:left="20"/>
              <w:jc w:val="center"/>
              <w:rPr>
                <w:rFonts w:ascii="Times New Roman" w:hAnsi="Times New Roman" w:eastAsia="Times New Roman" w:cs="Times New Roman"/>
                <w:color w:val="000000"/>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7850133">
            <w:pPr>
              <w:spacing w:after="0" w:line="240" w:lineRule="auto"/>
              <w:ind w:left="101" w:right="173"/>
              <w:jc w:val="both"/>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Тілдік қарым-қатынас, танымдық әрекет</w:t>
            </w:r>
          </w:p>
        </w:tc>
        <w:tc>
          <w:tcPr>
            <w:tcW w:w="2834" w:type="dxa"/>
            <w:tcBorders>
              <w:top w:val="single" w:color="auto" w:sz="4" w:space="0"/>
              <w:left w:val="single" w:color="auto" w:sz="4" w:space="0"/>
              <w:bottom w:val="single" w:color="auto" w:sz="4" w:space="0"/>
              <w:right w:val="single" w:color="auto" w:sz="4" w:space="0"/>
            </w:tcBorders>
          </w:tcPr>
          <w:p w14:paraId="448C0686">
            <w:pPr>
              <w:spacing w:after="0" w:line="240" w:lineRule="auto"/>
              <w:ind w:left="173" w:right="184"/>
              <w:jc w:val="center"/>
              <w:rPr>
                <w:rFonts w:ascii="Times New Roman" w:hAnsi="Times New Roman" w:eastAsia="Times New Roman" w:cs="Times New Roman"/>
                <w:sz w:val="28"/>
                <w:szCs w:val="28"/>
                <w:lang w:val="kk-KZ"/>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p>
        </w:tc>
        <w:tc>
          <w:tcPr>
            <w:tcW w:w="3260" w:type="dxa"/>
            <w:tcBorders>
              <w:top w:val="single" w:color="auto" w:sz="4" w:space="0"/>
              <w:left w:val="single" w:color="auto" w:sz="4" w:space="0"/>
              <w:bottom w:val="single" w:color="auto" w:sz="4" w:space="0"/>
              <w:right w:val="single" w:color="auto" w:sz="4" w:space="0"/>
            </w:tcBorders>
          </w:tcPr>
          <w:p w14:paraId="4AE32C67">
            <w:pPr>
              <w:pStyle w:val="5"/>
              <w:spacing w:before="0" w:beforeAutospacing="0" w:after="0" w:afterAutospacing="0"/>
              <w:jc w:val="center"/>
              <w:rPr>
                <w:sz w:val="28"/>
                <w:szCs w:val="28"/>
                <w:lang w:val="kk-KZ"/>
              </w:rPr>
            </w:pPr>
          </w:p>
        </w:tc>
      </w:tr>
      <w:tr w14:paraId="6C13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0BED320">
            <w:pPr>
              <w:spacing w:after="0" w:line="240" w:lineRule="auto"/>
              <w:ind w:left="20"/>
              <w:jc w:val="center"/>
              <w:rPr>
                <w:rFonts w:ascii="Times New Roman" w:hAnsi="Times New Roman" w:eastAsia="Times New Roman" w:cs="Times New Roman"/>
                <w:color w:val="000000"/>
                <w:sz w:val="28"/>
                <w:szCs w:val="28"/>
                <w:lang w:val="kk-KZ"/>
              </w:rPr>
            </w:pPr>
            <w:r>
              <w:rPr>
                <w:rFonts w:ascii="Times New Roman" w:hAnsi="Times New Roman" w:cs="Times New Roman"/>
                <w:color w:val="000000"/>
                <w:sz w:val="28"/>
                <w:szCs w:val="28"/>
                <w:lang w:val="kk-KZ"/>
              </w:rPr>
              <w:t>4</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3B61D2F">
            <w:pPr>
              <w:spacing w:after="0" w:line="240" w:lineRule="auto"/>
              <w:rPr>
                <w:rFonts w:ascii="Times New Roman" w:hAnsi="Times New Roman" w:eastAsia="Times New Roman" w:cs="Times New Roman"/>
                <w:sz w:val="28"/>
                <w:szCs w:val="28"/>
                <w:lang w:val="kk-KZ"/>
              </w:rPr>
            </w:pPr>
            <w:r>
              <w:rPr>
                <w:rFonts w:ascii="Times New Roman" w:hAnsi="Times New Roman" w:eastAsia="Calibri" w:cs="Times New Roman"/>
                <w:color w:val="000000"/>
                <w:kern w:val="24"/>
                <w:sz w:val="28"/>
                <w:szCs w:val="28"/>
                <w:lang w:val="kk-KZ"/>
              </w:rPr>
              <w:t>М</w:t>
            </w:r>
            <w:r>
              <w:rPr>
                <w:rFonts w:ascii="Times New Roman" w:hAnsi="Times New Roman" w:eastAsia="Calibri" w:cs="Times New Roman"/>
                <w:color w:val="000000"/>
                <w:kern w:val="24"/>
                <w:sz w:val="28"/>
                <w:szCs w:val="28"/>
              </w:rPr>
              <w:t>атематик</w:t>
            </w:r>
            <w:r>
              <w:rPr>
                <w:rFonts w:ascii="Times New Roman" w:hAnsi="Times New Roman" w:eastAsia="Calibri" w:cs="Times New Roman"/>
                <w:color w:val="000000"/>
                <w:kern w:val="24"/>
                <w:sz w:val="28"/>
                <w:szCs w:val="28"/>
                <w:lang w:val="kk-KZ"/>
              </w:rPr>
              <w:t>а негіздері</w:t>
            </w:r>
          </w:p>
        </w:tc>
        <w:tc>
          <w:tcPr>
            <w:tcW w:w="2834" w:type="dxa"/>
            <w:tcBorders>
              <w:top w:val="single" w:color="auto" w:sz="4" w:space="0"/>
              <w:left w:val="single" w:color="auto" w:sz="4" w:space="0"/>
              <w:bottom w:val="single" w:color="auto" w:sz="4" w:space="0"/>
              <w:right w:val="single" w:color="auto" w:sz="4" w:space="0"/>
            </w:tcBorders>
          </w:tcPr>
          <w:p w14:paraId="6C8A7481">
            <w:pPr>
              <w:spacing w:after="0" w:line="240" w:lineRule="auto"/>
              <w:ind w:left="173" w:right="184"/>
              <w:jc w:val="center"/>
              <w:rPr>
                <w:rFonts w:ascii="Times New Roman" w:hAnsi="Times New Roman" w:eastAsia="Times New Roman" w:cs="Times New Roman"/>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3F2E3E2A">
            <w:pPr>
              <w:pStyle w:val="5"/>
              <w:spacing w:before="0" w:beforeAutospacing="0" w:after="0" w:afterAutospacing="0"/>
              <w:jc w:val="center"/>
              <w:rPr>
                <w:color w:val="000000" w:themeColor="text1"/>
                <w:kern w:val="24"/>
                <w:sz w:val="28"/>
                <w:szCs w:val="28"/>
                <w:lang w:val="kk-KZ"/>
                <w14:textFill>
                  <w14:solidFill>
                    <w14:schemeClr w14:val="tx1"/>
                  </w14:solidFill>
                </w14:textFill>
              </w:rPr>
            </w:pPr>
            <w:r>
              <w:rPr>
                <w:color w:val="000000" w:themeColor="text1"/>
                <w:kern w:val="24"/>
                <w:sz w:val="28"/>
                <w:szCs w:val="28"/>
                <w:lang w:val="kk-KZ"/>
                <w14:textFill>
                  <w14:solidFill>
                    <w14:schemeClr w14:val="tx1"/>
                  </w14:solidFill>
                </w14:textFill>
              </w:rPr>
              <w:t>3 сағат</w:t>
            </w:r>
          </w:p>
        </w:tc>
      </w:tr>
      <w:tr w14:paraId="6CDD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A808547">
            <w:pPr>
              <w:spacing w:after="0" w:line="240" w:lineRule="auto"/>
              <w:ind w:left="20"/>
              <w:jc w:val="center"/>
              <w:rPr>
                <w:rFonts w:ascii="Times New Roman" w:hAnsi="Times New Roman" w:eastAsia="Times New Roman" w:cs="Times New Roman"/>
                <w:color w:val="000000"/>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F85D9B9">
            <w:pPr>
              <w:spacing w:after="0" w:line="240" w:lineRule="auto"/>
              <w:rPr>
                <w:rFonts w:ascii="Times New Roman" w:hAnsi="Times New Roman" w:eastAsia="Calibri" w:cs="Times New Roman"/>
                <w:color w:val="000000"/>
                <w:kern w:val="24"/>
                <w:sz w:val="28"/>
                <w:szCs w:val="28"/>
                <w:lang w:val="kk-KZ"/>
              </w:rPr>
            </w:pPr>
            <w:r>
              <w:rPr>
                <w:rFonts w:ascii="Times New Roman" w:hAnsi="Times New Roman" w:eastAsia="Calibri" w:cs="Times New Roman"/>
                <w:color w:val="000000"/>
                <w:kern w:val="24"/>
                <w:sz w:val="28"/>
                <w:szCs w:val="28"/>
                <w:lang w:val="kk-KZ"/>
              </w:rPr>
              <w:t>Танымдық, зерттеу әрекеттері</w:t>
            </w:r>
          </w:p>
        </w:tc>
        <w:tc>
          <w:tcPr>
            <w:tcW w:w="2834" w:type="dxa"/>
            <w:tcBorders>
              <w:top w:val="single" w:color="auto" w:sz="4" w:space="0"/>
              <w:left w:val="single" w:color="auto" w:sz="4" w:space="0"/>
              <w:bottom w:val="single" w:color="auto" w:sz="4" w:space="0"/>
              <w:right w:val="single" w:color="auto" w:sz="4" w:space="0"/>
            </w:tcBorders>
          </w:tcPr>
          <w:p w14:paraId="0CFE5B63">
            <w:pPr>
              <w:spacing w:after="0" w:line="240" w:lineRule="auto"/>
              <w:ind w:left="173" w:right="184"/>
              <w:jc w:val="center"/>
              <w:rPr>
                <w:rFonts w:ascii="Times New Roman" w:hAnsi="Times New Roman" w:eastAsia="Times New Roman" w:cs="Times New Roman"/>
                <w:sz w:val="28"/>
                <w:szCs w:val="28"/>
                <w:lang w:val="kk-KZ"/>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p>
        </w:tc>
        <w:tc>
          <w:tcPr>
            <w:tcW w:w="3260" w:type="dxa"/>
            <w:tcBorders>
              <w:top w:val="single" w:color="auto" w:sz="4" w:space="0"/>
              <w:left w:val="single" w:color="auto" w:sz="4" w:space="0"/>
              <w:bottom w:val="single" w:color="auto" w:sz="4" w:space="0"/>
              <w:right w:val="single" w:color="auto" w:sz="4" w:space="0"/>
            </w:tcBorders>
          </w:tcPr>
          <w:p w14:paraId="15049BE4">
            <w:pPr>
              <w:pStyle w:val="5"/>
              <w:spacing w:before="0" w:beforeAutospacing="0" w:after="0" w:afterAutospacing="0"/>
              <w:jc w:val="center"/>
              <w:rPr>
                <w:sz w:val="28"/>
                <w:szCs w:val="28"/>
                <w:lang w:val="kk-KZ"/>
              </w:rPr>
            </w:pPr>
          </w:p>
        </w:tc>
      </w:tr>
      <w:tr w14:paraId="5699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CF1B190">
            <w:pPr>
              <w:spacing w:after="0" w:line="240" w:lineRule="auto"/>
              <w:ind w:left="20"/>
              <w:jc w:val="center"/>
              <w:rPr>
                <w:rFonts w:ascii="Times New Roman" w:hAnsi="Times New Roman" w:eastAsia="Times New Roman" w:cs="Times New Roman"/>
                <w:color w:val="000000"/>
                <w:sz w:val="28"/>
                <w:szCs w:val="28"/>
                <w:lang w:val="kk-KZ"/>
              </w:rPr>
            </w:pPr>
            <w:r>
              <w:rPr>
                <w:rFonts w:ascii="Times New Roman" w:hAnsi="Times New Roman" w:cs="Times New Roman"/>
                <w:color w:val="000000"/>
                <w:sz w:val="28"/>
                <w:szCs w:val="28"/>
                <w:lang w:val="kk-KZ"/>
              </w:rPr>
              <w:t>5</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F35E735">
            <w:pPr>
              <w:spacing w:after="0" w:line="240" w:lineRule="auto"/>
              <w:ind w:left="101" w:right="173"/>
              <w:jc w:val="both"/>
              <w:rPr>
                <w:rFonts w:ascii="Times New Roman" w:hAnsi="Times New Roman" w:eastAsia="Times New Roman" w:cs="Times New Roman"/>
                <w:sz w:val="28"/>
                <w:szCs w:val="28"/>
                <w:lang w:val="kk-KZ" w:eastAsia="zh-CN"/>
              </w:rPr>
            </w:pPr>
            <w:r>
              <w:rPr>
                <w:rFonts w:ascii="Times New Roman" w:hAnsi="Times New Roman" w:eastAsia="PMingLiU" w:cs="Times New Roman"/>
                <w:color w:val="000000"/>
                <w:kern w:val="24"/>
                <w:sz w:val="28"/>
                <w:szCs w:val="28"/>
                <w:lang w:val="kk-KZ"/>
              </w:rPr>
              <w:t>Қоршаған ортамен танысу</w:t>
            </w:r>
          </w:p>
        </w:tc>
        <w:tc>
          <w:tcPr>
            <w:tcW w:w="2834" w:type="dxa"/>
            <w:tcBorders>
              <w:top w:val="single" w:color="auto" w:sz="4" w:space="0"/>
              <w:left w:val="single" w:color="auto" w:sz="4" w:space="0"/>
              <w:bottom w:val="single" w:color="auto" w:sz="4" w:space="0"/>
              <w:right w:val="single" w:color="auto" w:sz="4" w:space="0"/>
            </w:tcBorders>
          </w:tcPr>
          <w:p w14:paraId="31F3CCDF">
            <w:pPr>
              <w:spacing w:after="0" w:line="240" w:lineRule="auto"/>
              <w:ind w:left="173" w:right="184"/>
              <w:jc w:val="center"/>
              <w:rPr>
                <w:rFonts w:ascii="Times New Roman" w:hAnsi="Times New Roman" w:eastAsia="Times New Roman" w:cs="Times New Roman"/>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71076113">
            <w:pPr>
              <w:pStyle w:val="5"/>
              <w:spacing w:before="0" w:beforeAutospacing="0" w:after="0" w:afterAutospacing="0"/>
              <w:jc w:val="center"/>
              <w:rPr>
                <w:color w:val="000000" w:themeColor="text1"/>
                <w:kern w:val="24"/>
                <w:sz w:val="28"/>
                <w:szCs w:val="28"/>
                <w:lang w:val="kk-KZ"/>
                <w14:textFill>
                  <w14:solidFill>
                    <w14:schemeClr w14:val="tx1"/>
                  </w14:solidFill>
                </w14:textFill>
              </w:rPr>
            </w:pPr>
            <w:r>
              <w:rPr>
                <w:color w:val="000000" w:themeColor="text1"/>
                <w:kern w:val="24"/>
                <w:sz w:val="28"/>
                <w:szCs w:val="28"/>
                <w:lang w:val="kk-KZ"/>
                <w14:textFill>
                  <w14:solidFill>
                    <w14:schemeClr w14:val="tx1"/>
                  </w14:solidFill>
                </w14:textFill>
              </w:rPr>
              <w:t>2 сағат</w:t>
            </w:r>
          </w:p>
          <w:p w14:paraId="4323FC7B">
            <w:pPr>
              <w:spacing w:after="0" w:line="240" w:lineRule="auto"/>
              <w:ind w:left="173" w:right="184"/>
              <w:jc w:val="center"/>
              <w:rPr>
                <w:rFonts w:ascii="Times New Roman" w:hAnsi="Times New Roman" w:eastAsia="Times New Roman" w:cs="Times New Roman"/>
                <w:kern w:val="24"/>
                <w:sz w:val="28"/>
                <w:szCs w:val="28"/>
                <w:lang w:val="kk-KZ" w:eastAsia="zh-CN"/>
              </w:rPr>
            </w:pPr>
          </w:p>
        </w:tc>
      </w:tr>
      <w:tr w14:paraId="6703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4924056">
            <w:pPr>
              <w:spacing w:after="0" w:line="240" w:lineRule="auto"/>
              <w:ind w:left="20"/>
              <w:jc w:val="center"/>
              <w:rPr>
                <w:rFonts w:ascii="Times New Roman" w:hAnsi="Times New Roman" w:eastAsia="Times New Roman" w:cs="Times New Roman"/>
                <w:color w:val="000000"/>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9BB06AC">
            <w:pPr>
              <w:spacing w:after="0" w:line="240" w:lineRule="auto"/>
              <w:ind w:left="101" w:right="173"/>
              <w:jc w:val="both"/>
              <w:rPr>
                <w:rFonts w:ascii="Times New Roman" w:hAnsi="Times New Roman" w:eastAsia="PMingLiU" w:cs="Times New Roman"/>
                <w:color w:val="000000"/>
                <w:kern w:val="24"/>
                <w:sz w:val="28"/>
                <w:szCs w:val="28"/>
                <w:lang w:val="kk-KZ"/>
              </w:rPr>
            </w:pPr>
            <w:r>
              <w:rPr>
                <w:rFonts w:ascii="Times New Roman" w:hAnsi="Times New Roman" w:eastAsia="Calibri" w:cs="Times New Roman"/>
                <w:color w:val="000000"/>
                <w:kern w:val="24"/>
                <w:sz w:val="28"/>
                <w:szCs w:val="28"/>
                <w:lang w:val="kk-KZ"/>
              </w:rPr>
              <w:t>Тілдік қарым-қатынас, танымдық, зерттеу әрекеттері, еңбекке баулу</w:t>
            </w:r>
          </w:p>
        </w:tc>
        <w:tc>
          <w:tcPr>
            <w:tcW w:w="2834" w:type="dxa"/>
            <w:tcBorders>
              <w:top w:val="single" w:color="auto" w:sz="4" w:space="0"/>
              <w:left w:val="single" w:color="auto" w:sz="4" w:space="0"/>
              <w:bottom w:val="single" w:color="auto" w:sz="4" w:space="0"/>
              <w:right w:val="single" w:color="auto" w:sz="4" w:space="0"/>
            </w:tcBorders>
            <w:vAlign w:val="center"/>
          </w:tcPr>
          <w:p w14:paraId="76FBCFBE">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p>
        </w:tc>
        <w:tc>
          <w:tcPr>
            <w:tcW w:w="3260" w:type="dxa"/>
            <w:tcBorders>
              <w:top w:val="single" w:color="auto" w:sz="4" w:space="0"/>
              <w:left w:val="single" w:color="auto" w:sz="4" w:space="0"/>
              <w:bottom w:val="single" w:color="auto" w:sz="4" w:space="0"/>
              <w:right w:val="single" w:color="auto" w:sz="4" w:space="0"/>
            </w:tcBorders>
            <w:vAlign w:val="center"/>
          </w:tcPr>
          <w:p w14:paraId="355DB55E">
            <w:pPr>
              <w:spacing w:after="0" w:line="240" w:lineRule="auto"/>
              <w:ind w:left="173" w:right="184"/>
              <w:jc w:val="center"/>
              <w:rPr>
                <w:rFonts w:ascii="Times New Roman" w:hAnsi="Times New Roman" w:eastAsia="Times New Roman" w:cs="Times New Roman"/>
                <w:sz w:val="28"/>
                <w:szCs w:val="28"/>
              </w:rPr>
            </w:pPr>
          </w:p>
        </w:tc>
      </w:tr>
      <w:tr w14:paraId="0638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restart"/>
            <w:tcBorders>
              <w:top w:val="single" w:color="auto" w:sz="4" w:space="0"/>
              <w:left w:val="single" w:color="auto" w:sz="4" w:space="0"/>
              <w:right w:val="single" w:color="auto" w:sz="4" w:space="0"/>
            </w:tcBorders>
            <w:tcMar>
              <w:top w:w="15" w:type="dxa"/>
              <w:left w:w="15" w:type="dxa"/>
              <w:bottom w:w="15" w:type="dxa"/>
              <w:right w:w="15" w:type="dxa"/>
            </w:tcMar>
          </w:tcPr>
          <w:p w14:paraId="135EEEF3">
            <w:pPr>
              <w:spacing w:after="0" w:line="240" w:lineRule="auto"/>
              <w:ind w:left="20"/>
              <w:jc w:val="center"/>
              <w:rPr>
                <w:rFonts w:ascii="Times New Roman" w:hAnsi="Times New Roman" w:eastAsia="Times New Roman" w:cs="Times New Roman"/>
                <w:sz w:val="28"/>
                <w:szCs w:val="28"/>
                <w:lang w:val="kk-KZ"/>
              </w:rPr>
            </w:pPr>
            <w:r>
              <w:rPr>
                <w:rFonts w:ascii="Times New Roman" w:hAnsi="Times New Roman" w:cs="Times New Roman"/>
                <w:color w:val="000000"/>
                <w:sz w:val="28"/>
                <w:szCs w:val="28"/>
                <w:lang w:val="kk-KZ"/>
              </w:rPr>
              <w:t>6</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C018B5D">
            <w:pPr>
              <w:pStyle w:val="5"/>
              <w:spacing w:before="0" w:beforeAutospacing="0" w:after="0" w:afterAutospacing="0"/>
              <w:jc w:val="both"/>
              <w:rPr>
                <w:rFonts w:eastAsia="Calibri"/>
                <w:color w:val="000000"/>
                <w:kern w:val="24"/>
                <w:sz w:val="28"/>
                <w:szCs w:val="28"/>
                <w:lang w:val="kk-KZ"/>
              </w:rPr>
            </w:pPr>
            <w:r>
              <w:rPr>
                <w:rFonts w:eastAsia="Calibri"/>
                <w:color w:val="000000"/>
                <w:kern w:val="24"/>
                <w:sz w:val="28"/>
                <w:szCs w:val="28"/>
                <w:lang w:val="kk-KZ"/>
              </w:rPr>
              <w:t>Сурет салу</w:t>
            </w:r>
          </w:p>
        </w:tc>
        <w:tc>
          <w:tcPr>
            <w:tcW w:w="2834" w:type="dxa"/>
            <w:vMerge w:val="restart"/>
            <w:tcBorders>
              <w:top w:val="single" w:color="auto" w:sz="4" w:space="0"/>
              <w:left w:val="single" w:color="auto" w:sz="4" w:space="0"/>
              <w:right w:val="single" w:color="auto" w:sz="4" w:space="0"/>
            </w:tcBorders>
          </w:tcPr>
          <w:p w14:paraId="61DC4F4D">
            <w:pPr>
              <w:spacing w:after="0" w:line="240" w:lineRule="auto"/>
              <w:jc w:val="center"/>
              <w:rPr>
                <w:rFonts w:ascii="Times New Roman" w:hAnsi="Times New Roman" w:cs="Times New Roman"/>
                <w:color w:val="000000" w:themeColor="text1"/>
                <w:kern w:val="24"/>
                <w:sz w:val="28"/>
                <w:szCs w:val="28"/>
                <w:lang w:val="kk-KZ"/>
                <w14:textFill>
                  <w14:solidFill>
                    <w14:schemeClr w14:val="tx1"/>
                  </w14:solidFill>
                </w14:textFill>
              </w:rPr>
            </w:pPr>
          </w:p>
          <w:p w14:paraId="013A61E4">
            <w:pPr>
              <w:spacing w:after="0" w:line="240" w:lineRule="auto"/>
              <w:jc w:val="center"/>
              <w:rPr>
                <w:rFonts w:ascii="Times New Roman" w:hAnsi="Times New Roman" w:cs="Times New Roman"/>
                <w:color w:val="000000" w:themeColor="text1"/>
                <w:kern w:val="24"/>
                <w:sz w:val="28"/>
                <w:szCs w:val="28"/>
                <w:lang w:val="kk-KZ"/>
                <w14:textFill>
                  <w14:solidFill>
                    <w14:schemeClr w14:val="tx1"/>
                  </w14:solidFill>
                </w14:textFill>
              </w:rPr>
            </w:pPr>
          </w:p>
          <w:p w14:paraId="5F249568">
            <w:pPr>
              <w:spacing w:after="0" w:line="240" w:lineRule="auto"/>
              <w:jc w:val="center"/>
              <w:rPr>
                <w:rFonts w:ascii="Times New Roman" w:hAnsi="Times New Roman" w:cs="Times New Roman"/>
                <w:color w:val="000000" w:themeColor="text1"/>
                <w:kern w:val="24"/>
                <w:sz w:val="28"/>
                <w:szCs w:val="28"/>
                <w:lang w:val="kk-KZ"/>
                <w14:textFill>
                  <w14:solidFill>
                    <w14:schemeClr w14:val="tx1"/>
                  </w14:solidFill>
                </w14:textFill>
              </w:rPr>
            </w:pPr>
          </w:p>
          <w:p w14:paraId="0D53D972">
            <w:pPr>
              <w:spacing w:after="0" w:line="240" w:lineRule="auto"/>
              <w:jc w:val="center"/>
              <w:rPr>
                <w:rFonts w:ascii="Times New Roman" w:hAnsi="Times New Roman" w:cs="Times New Roman"/>
                <w:color w:val="000000" w:themeColor="text1"/>
                <w:kern w:val="24"/>
                <w:sz w:val="28"/>
                <w:szCs w:val="28"/>
                <w:lang w:val="kk-KZ"/>
                <w14:textFill>
                  <w14:solidFill>
                    <w14:schemeClr w14:val="tx1"/>
                  </w14:solidFill>
                </w14:textFill>
              </w:rPr>
            </w:pPr>
          </w:p>
          <w:p w14:paraId="278F906C">
            <w:pPr>
              <w:spacing w:after="0" w:line="240" w:lineRule="auto"/>
              <w:jc w:val="center"/>
              <w:rPr>
                <w:rFonts w:ascii="Times New Roman" w:hAnsi="Times New Roman" w:cs="Times New Roman"/>
                <w:color w:val="000000" w:themeColor="text1"/>
                <w:kern w:val="24"/>
                <w:sz w:val="28"/>
                <w:szCs w:val="28"/>
                <w:lang w:val="kk-KZ"/>
                <w14:textFill>
                  <w14:solidFill>
                    <w14:schemeClr w14:val="tx1"/>
                  </w14:solidFill>
                </w14:textFill>
              </w:rPr>
            </w:pPr>
          </w:p>
          <w:p w14:paraId="6057B8A7">
            <w:pPr>
              <w:spacing w:after="0" w:line="240" w:lineRule="auto"/>
              <w:jc w:val="center"/>
              <w:rPr>
                <w:rFonts w:ascii="Times New Roman" w:hAnsi="Times New Roman" w:eastAsia="Calibri" w:cs="Times New Roman"/>
                <w:color w:val="000000"/>
                <w:kern w:val="24"/>
                <w:sz w:val="28"/>
                <w:szCs w:val="28"/>
                <w:lang w:val="kk-KZ" w:eastAsia="zh-CN"/>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p>
        </w:tc>
        <w:tc>
          <w:tcPr>
            <w:tcW w:w="3260" w:type="dxa"/>
            <w:vMerge w:val="restart"/>
            <w:tcBorders>
              <w:top w:val="single" w:color="auto" w:sz="4" w:space="0"/>
              <w:left w:val="single" w:color="auto" w:sz="4" w:space="0"/>
              <w:right w:val="single" w:color="auto" w:sz="4" w:space="0"/>
            </w:tcBorders>
          </w:tcPr>
          <w:p w14:paraId="2053CFA9">
            <w:pPr>
              <w:spacing w:after="0" w:line="240" w:lineRule="auto"/>
              <w:ind w:left="173" w:right="184"/>
              <w:jc w:val="center"/>
              <w:rPr>
                <w:rFonts w:ascii="Times New Roman" w:hAnsi="Times New Roman" w:eastAsia="Calibri" w:cs="Times New Roman"/>
                <w:color w:val="000000"/>
                <w:kern w:val="24"/>
                <w:sz w:val="28"/>
                <w:szCs w:val="28"/>
                <w:lang w:val="kk-KZ" w:eastAsia="zh-CN"/>
              </w:rPr>
            </w:pPr>
          </w:p>
          <w:p w14:paraId="4A525CF0">
            <w:pPr>
              <w:spacing w:after="0" w:line="240" w:lineRule="auto"/>
              <w:ind w:left="173" w:right="184"/>
              <w:jc w:val="center"/>
              <w:rPr>
                <w:rFonts w:ascii="Times New Roman" w:hAnsi="Times New Roman" w:eastAsia="Calibri" w:cs="Times New Roman"/>
                <w:color w:val="000000"/>
                <w:kern w:val="24"/>
                <w:sz w:val="28"/>
                <w:szCs w:val="28"/>
                <w:lang w:val="kk-KZ" w:eastAsia="zh-CN"/>
              </w:rPr>
            </w:pPr>
            <w:r>
              <w:rPr>
                <w:rFonts w:ascii="Times New Roman" w:hAnsi="Times New Roman" w:cs="Times New Roman"/>
                <w:color w:val="000000" w:themeColor="text1"/>
                <w:kern w:val="24"/>
                <w:sz w:val="28"/>
                <w:szCs w:val="28"/>
                <w:lang w:val="kk-KZ"/>
                <w14:textFill>
                  <w14:solidFill>
                    <w14:schemeClr w14:val="tx1"/>
                  </w14:solidFill>
                </w14:textFill>
              </w:rPr>
              <w:t>1 сағат</w:t>
            </w:r>
          </w:p>
          <w:p w14:paraId="54C43528">
            <w:pPr>
              <w:spacing w:after="0" w:line="240" w:lineRule="auto"/>
              <w:ind w:left="173" w:right="184"/>
              <w:jc w:val="center"/>
              <w:rPr>
                <w:rFonts w:ascii="Times New Roman" w:hAnsi="Times New Roman" w:eastAsia="Calibri" w:cs="Times New Roman"/>
                <w:color w:val="000000"/>
                <w:kern w:val="24"/>
                <w:sz w:val="28"/>
                <w:szCs w:val="28"/>
                <w:lang w:val="kk-KZ" w:eastAsia="zh-CN"/>
              </w:rPr>
            </w:pPr>
          </w:p>
        </w:tc>
      </w:tr>
      <w:tr w14:paraId="31B2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continue"/>
            <w:tcBorders>
              <w:left w:val="single" w:color="auto" w:sz="4" w:space="0"/>
              <w:right w:val="single" w:color="auto" w:sz="4" w:space="0"/>
            </w:tcBorders>
            <w:vAlign w:val="center"/>
          </w:tcPr>
          <w:p w14:paraId="354E33DA">
            <w:pPr>
              <w:spacing w:after="0" w:line="240" w:lineRule="auto"/>
              <w:rPr>
                <w:rFonts w:ascii="Times New Roman" w:hAnsi="Times New Roman" w:eastAsia="Times New Roman" w:cs="Times New Roman"/>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427FF73">
            <w:pPr>
              <w:pStyle w:val="5"/>
              <w:spacing w:before="0" w:beforeAutospacing="0" w:after="0" w:afterAutospacing="0"/>
              <w:jc w:val="both"/>
              <w:rPr>
                <w:rFonts w:eastAsia="Calibri"/>
                <w:color w:val="000000"/>
                <w:kern w:val="24"/>
                <w:sz w:val="28"/>
                <w:szCs w:val="28"/>
                <w:lang w:val="kk-KZ"/>
              </w:rPr>
            </w:pPr>
            <w:r>
              <w:rPr>
                <w:rFonts w:eastAsia="Calibri"/>
                <w:color w:val="000000"/>
                <w:kern w:val="24"/>
                <w:sz w:val="28"/>
                <w:szCs w:val="28"/>
                <w:lang w:val="kk-KZ"/>
              </w:rPr>
              <w:t xml:space="preserve"> Мүсіндеу</w:t>
            </w:r>
          </w:p>
        </w:tc>
        <w:tc>
          <w:tcPr>
            <w:tcW w:w="2834" w:type="dxa"/>
            <w:vMerge w:val="continue"/>
            <w:tcBorders>
              <w:left w:val="single" w:color="auto" w:sz="4" w:space="0"/>
              <w:right w:val="single" w:color="auto" w:sz="4" w:space="0"/>
            </w:tcBorders>
            <w:vAlign w:val="center"/>
          </w:tcPr>
          <w:p w14:paraId="5D7F9CAB">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left w:val="single" w:color="auto" w:sz="4" w:space="0"/>
              <w:right w:val="single" w:color="auto" w:sz="4" w:space="0"/>
            </w:tcBorders>
            <w:vAlign w:val="center"/>
          </w:tcPr>
          <w:p w14:paraId="03AA2750">
            <w:pPr>
              <w:spacing w:after="0" w:line="240" w:lineRule="auto"/>
              <w:rPr>
                <w:rFonts w:ascii="Times New Roman" w:hAnsi="Times New Roman" w:eastAsia="Calibri" w:cs="Times New Roman"/>
                <w:color w:val="000000"/>
                <w:kern w:val="24"/>
                <w:sz w:val="28"/>
                <w:szCs w:val="28"/>
                <w:lang w:val="kk-KZ" w:eastAsia="zh-CN"/>
              </w:rPr>
            </w:pPr>
          </w:p>
        </w:tc>
      </w:tr>
      <w:tr w14:paraId="2E8C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continue"/>
            <w:tcBorders>
              <w:left w:val="single" w:color="auto" w:sz="4" w:space="0"/>
              <w:right w:val="single" w:color="auto" w:sz="4" w:space="0"/>
            </w:tcBorders>
            <w:vAlign w:val="center"/>
          </w:tcPr>
          <w:p w14:paraId="35F06B0E">
            <w:pPr>
              <w:spacing w:after="0" w:line="240" w:lineRule="auto"/>
              <w:rPr>
                <w:rFonts w:ascii="Times New Roman" w:hAnsi="Times New Roman" w:eastAsia="Times New Roman" w:cs="Times New Roman"/>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347CD0E">
            <w:pPr>
              <w:pStyle w:val="5"/>
              <w:spacing w:before="0" w:beforeAutospacing="0" w:after="0" w:afterAutospacing="0"/>
              <w:jc w:val="both"/>
              <w:rPr>
                <w:rFonts w:eastAsia="Calibri"/>
                <w:color w:val="000000"/>
                <w:kern w:val="24"/>
                <w:sz w:val="28"/>
                <w:szCs w:val="28"/>
                <w:lang w:val="kk-KZ"/>
              </w:rPr>
            </w:pPr>
            <w:r>
              <w:rPr>
                <w:rFonts w:eastAsia="Calibri"/>
                <w:color w:val="000000"/>
                <w:kern w:val="24"/>
                <w:sz w:val="28"/>
                <w:szCs w:val="28"/>
                <w:lang w:val="kk-KZ"/>
              </w:rPr>
              <w:t>Жапсыру</w:t>
            </w:r>
          </w:p>
        </w:tc>
        <w:tc>
          <w:tcPr>
            <w:tcW w:w="2834" w:type="dxa"/>
            <w:vMerge w:val="continue"/>
            <w:tcBorders>
              <w:left w:val="single" w:color="auto" w:sz="4" w:space="0"/>
              <w:right w:val="single" w:color="auto" w:sz="4" w:space="0"/>
            </w:tcBorders>
            <w:vAlign w:val="center"/>
          </w:tcPr>
          <w:p w14:paraId="54926B2D">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left w:val="single" w:color="auto" w:sz="4" w:space="0"/>
              <w:right w:val="single" w:color="auto" w:sz="4" w:space="0"/>
            </w:tcBorders>
            <w:vAlign w:val="center"/>
          </w:tcPr>
          <w:p w14:paraId="10267611">
            <w:pPr>
              <w:spacing w:after="0" w:line="240" w:lineRule="auto"/>
              <w:rPr>
                <w:rFonts w:ascii="Times New Roman" w:hAnsi="Times New Roman" w:eastAsia="Calibri" w:cs="Times New Roman"/>
                <w:color w:val="000000"/>
                <w:kern w:val="24"/>
                <w:sz w:val="28"/>
                <w:szCs w:val="28"/>
                <w:lang w:val="kk-KZ" w:eastAsia="zh-CN"/>
              </w:rPr>
            </w:pPr>
          </w:p>
        </w:tc>
      </w:tr>
      <w:tr w14:paraId="7624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7" w:type="dxa"/>
            <w:vMerge w:val="continue"/>
            <w:tcBorders>
              <w:left w:val="single" w:color="auto" w:sz="4" w:space="0"/>
              <w:right w:val="single" w:color="auto" w:sz="4" w:space="0"/>
            </w:tcBorders>
            <w:vAlign w:val="center"/>
          </w:tcPr>
          <w:p w14:paraId="50B65D33">
            <w:pPr>
              <w:spacing w:after="0" w:line="240" w:lineRule="auto"/>
              <w:rPr>
                <w:rFonts w:ascii="Times New Roman" w:hAnsi="Times New Roman" w:eastAsia="Times New Roman" w:cs="Times New Roman"/>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F225C7E">
            <w:pPr>
              <w:spacing w:after="0" w:line="240" w:lineRule="auto"/>
              <w:rPr>
                <w:rFonts w:ascii="Times New Roman" w:hAnsi="Times New Roman" w:eastAsia="Times New Roman" w:cs="Times New Roman"/>
                <w:sz w:val="28"/>
                <w:szCs w:val="28"/>
              </w:rPr>
            </w:pPr>
            <w:r>
              <w:rPr>
                <w:rFonts w:ascii="Times New Roman" w:hAnsi="Times New Roman" w:eastAsia="Calibri" w:cs="Times New Roman"/>
                <w:color w:val="000000"/>
                <w:kern w:val="24"/>
                <w:sz w:val="28"/>
                <w:szCs w:val="28"/>
                <w:lang w:val="kk-KZ"/>
              </w:rPr>
              <w:t xml:space="preserve"> Құрастыру </w:t>
            </w:r>
            <w:r>
              <w:rPr>
                <w:rFonts w:ascii="Times New Roman" w:hAnsi="Times New Roman" w:cs="Times New Roman"/>
                <w:sz w:val="28"/>
                <w:szCs w:val="28"/>
                <w:lang w:eastAsia="zh-CN"/>
              </w:rPr>
              <w:t xml:space="preserve"> </w:t>
            </w:r>
          </w:p>
        </w:tc>
        <w:tc>
          <w:tcPr>
            <w:tcW w:w="2834" w:type="dxa"/>
            <w:vMerge w:val="continue"/>
            <w:tcBorders>
              <w:left w:val="single" w:color="auto" w:sz="4" w:space="0"/>
              <w:right w:val="single" w:color="auto" w:sz="4" w:space="0"/>
            </w:tcBorders>
            <w:vAlign w:val="center"/>
          </w:tcPr>
          <w:p w14:paraId="64434E59">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left w:val="single" w:color="auto" w:sz="4" w:space="0"/>
              <w:right w:val="single" w:color="auto" w:sz="4" w:space="0"/>
            </w:tcBorders>
            <w:vAlign w:val="center"/>
          </w:tcPr>
          <w:p w14:paraId="0521A0D9">
            <w:pPr>
              <w:spacing w:after="0" w:line="240" w:lineRule="auto"/>
              <w:rPr>
                <w:rFonts w:ascii="Times New Roman" w:hAnsi="Times New Roman" w:eastAsia="Calibri" w:cs="Times New Roman"/>
                <w:color w:val="000000"/>
                <w:kern w:val="24"/>
                <w:sz w:val="28"/>
                <w:szCs w:val="28"/>
                <w:lang w:val="kk-KZ" w:eastAsia="zh-CN"/>
              </w:rPr>
            </w:pPr>
          </w:p>
        </w:tc>
      </w:tr>
      <w:tr w14:paraId="0B7D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47" w:type="dxa"/>
            <w:vMerge w:val="continue"/>
            <w:tcBorders>
              <w:left w:val="single" w:color="auto" w:sz="4" w:space="0"/>
              <w:bottom w:val="single" w:color="auto" w:sz="4" w:space="0"/>
              <w:right w:val="single" w:color="auto" w:sz="4" w:space="0"/>
            </w:tcBorders>
            <w:vAlign w:val="center"/>
          </w:tcPr>
          <w:p w14:paraId="4E4EBCEF">
            <w:pPr>
              <w:spacing w:after="0" w:line="240" w:lineRule="auto"/>
              <w:rPr>
                <w:rFonts w:ascii="Times New Roman" w:hAnsi="Times New Roman" w:eastAsia="Times New Roman" w:cs="Times New Roman"/>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DB30A85">
            <w:pPr>
              <w:spacing w:after="0" w:line="240" w:lineRule="auto"/>
              <w:rPr>
                <w:rFonts w:ascii="Times New Roman" w:hAnsi="Times New Roman" w:eastAsia="Calibri" w:cs="Times New Roman"/>
                <w:color w:val="000000"/>
                <w:kern w:val="24"/>
                <w:sz w:val="28"/>
                <w:szCs w:val="28"/>
                <w:lang w:val="kk-KZ"/>
              </w:rPr>
            </w:pPr>
            <w:r>
              <w:rPr>
                <w:rFonts w:ascii="Times New Roman" w:hAnsi="Times New Roman" w:cs="Times New Roman"/>
                <w:sz w:val="28"/>
                <w:szCs w:val="28"/>
                <w:lang w:eastAsia="zh-CN"/>
              </w:rPr>
              <w:t>Шығармашылық</w:t>
            </w:r>
            <w:r>
              <w:rPr>
                <w:rFonts w:ascii="Times New Roman" w:hAnsi="Times New Roman" w:cs="Times New Roman"/>
                <w:sz w:val="28"/>
                <w:szCs w:val="28"/>
                <w:lang w:val="kk-KZ" w:eastAsia="zh-CN"/>
              </w:rPr>
              <w:t xml:space="preserve"> әрекет</w:t>
            </w:r>
            <w:r>
              <w:rPr>
                <w:rFonts w:ascii="Times New Roman" w:hAnsi="Times New Roman" w:cs="Times New Roman"/>
                <w:sz w:val="28"/>
                <w:szCs w:val="28"/>
                <w:lang w:eastAsia="zh-CN"/>
              </w:rPr>
              <w:t>, бейнелеу</w:t>
            </w:r>
          </w:p>
        </w:tc>
        <w:tc>
          <w:tcPr>
            <w:tcW w:w="2834" w:type="dxa"/>
            <w:vMerge w:val="continue"/>
            <w:tcBorders>
              <w:left w:val="single" w:color="auto" w:sz="4" w:space="0"/>
              <w:bottom w:val="single" w:color="auto" w:sz="4" w:space="0"/>
              <w:right w:val="single" w:color="auto" w:sz="4" w:space="0"/>
            </w:tcBorders>
            <w:vAlign w:val="center"/>
          </w:tcPr>
          <w:p w14:paraId="18A76729">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left w:val="single" w:color="auto" w:sz="4" w:space="0"/>
              <w:bottom w:val="single" w:color="auto" w:sz="4" w:space="0"/>
              <w:right w:val="single" w:color="auto" w:sz="4" w:space="0"/>
            </w:tcBorders>
            <w:vAlign w:val="center"/>
          </w:tcPr>
          <w:p w14:paraId="692D5760">
            <w:pPr>
              <w:spacing w:after="0" w:line="240" w:lineRule="auto"/>
              <w:rPr>
                <w:rFonts w:ascii="Times New Roman" w:hAnsi="Times New Roman" w:eastAsia="Calibri" w:cs="Times New Roman"/>
                <w:color w:val="000000"/>
                <w:kern w:val="24"/>
                <w:sz w:val="28"/>
                <w:szCs w:val="28"/>
                <w:lang w:val="kk-KZ" w:eastAsia="zh-CN"/>
              </w:rPr>
            </w:pPr>
          </w:p>
        </w:tc>
      </w:tr>
      <w:tr w14:paraId="4866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DF4A27F">
            <w:pPr>
              <w:spacing w:after="0" w:line="240" w:lineRule="auto"/>
              <w:ind w:left="20"/>
              <w:jc w:val="center"/>
              <w:rPr>
                <w:rFonts w:ascii="Times New Roman" w:hAnsi="Times New Roman" w:eastAsia="Times New Roman" w:cs="Times New Roman"/>
                <w:sz w:val="28"/>
                <w:szCs w:val="28"/>
                <w:lang w:val="kk-KZ"/>
              </w:rPr>
            </w:pPr>
            <w:r>
              <w:rPr>
                <w:rFonts w:ascii="Times New Roman" w:hAnsi="Times New Roman" w:cs="Times New Roman"/>
                <w:color w:val="000000"/>
                <w:sz w:val="28"/>
                <w:szCs w:val="28"/>
                <w:lang w:val="kk-KZ"/>
              </w:rPr>
              <w:t>7</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D0AC2B8">
            <w:pPr>
              <w:spacing w:after="0" w:line="240" w:lineRule="auto"/>
              <w:ind w:left="101" w:right="173"/>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Музыка</w:t>
            </w:r>
          </w:p>
        </w:tc>
        <w:tc>
          <w:tcPr>
            <w:tcW w:w="2834" w:type="dxa"/>
            <w:tcBorders>
              <w:top w:val="single" w:color="000000" w:sz="8" w:space="0"/>
              <w:left w:val="single" w:color="000000" w:sz="8" w:space="0"/>
              <w:bottom w:val="single" w:color="000000" w:sz="8" w:space="0"/>
              <w:right w:val="single" w:color="000000" w:sz="8" w:space="0"/>
            </w:tcBorders>
          </w:tcPr>
          <w:p w14:paraId="00DCEBEF">
            <w:pPr>
              <w:spacing w:after="0" w:line="240" w:lineRule="auto"/>
              <w:ind w:left="126" w:right="184"/>
              <w:jc w:val="center"/>
              <w:rPr>
                <w:rFonts w:ascii="Times New Roman" w:hAnsi="Times New Roman" w:eastAsia="Times New Roman" w:cs="Times New Roman"/>
                <w:color w:val="000000"/>
                <w:kern w:val="24"/>
                <w:sz w:val="28"/>
                <w:szCs w:val="28"/>
                <w:lang w:val="kk-KZ" w:eastAsia="zh-CN"/>
              </w:rPr>
            </w:pPr>
          </w:p>
        </w:tc>
        <w:tc>
          <w:tcPr>
            <w:tcW w:w="3260" w:type="dxa"/>
            <w:tcBorders>
              <w:top w:val="single" w:color="000000" w:sz="8" w:space="0"/>
              <w:left w:val="single" w:color="000000" w:sz="8" w:space="0"/>
              <w:bottom w:val="single" w:color="000000" w:sz="8" w:space="0"/>
              <w:right w:val="single" w:color="000000" w:sz="8" w:space="0"/>
            </w:tcBorders>
          </w:tcPr>
          <w:p w14:paraId="3653D032">
            <w:pPr>
              <w:spacing w:after="0" w:line="240" w:lineRule="auto"/>
              <w:ind w:left="126" w:right="184"/>
              <w:jc w:val="center"/>
              <w:rPr>
                <w:rFonts w:ascii="Times New Roman" w:hAnsi="Times New Roman" w:eastAsia="Times New Roman" w:cs="Times New Roman"/>
                <w:color w:val="000000"/>
                <w:kern w:val="24"/>
                <w:sz w:val="28"/>
                <w:szCs w:val="28"/>
                <w:lang w:val="kk-KZ" w:eastAsia="zh-CN"/>
              </w:rPr>
            </w:pPr>
            <w:r>
              <w:rPr>
                <w:rFonts w:ascii="Times New Roman" w:hAnsi="Times New Roman" w:cs="Times New Roman"/>
                <w:color w:val="000000" w:themeColor="text1"/>
                <w:kern w:val="24"/>
                <w:sz w:val="28"/>
                <w:szCs w:val="28"/>
                <w:lang w:val="kk-KZ"/>
                <w14:textFill>
                  <w14:solidFill>
                    <w14:schemeClr w14:val="tx1"/>
                  </w14:solidFill>
                </w14:textFill>
              </w:rPr>
              <w:t>2 сағат</w:t>
            </w:r>
          </w:p>
        </w:tc>
      </w:tr>
      <w:tr w14:paraId="0310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14:paraId="2DF75305">
            <w:pPr>
              <w:spacing w:after="0" w:line="240" w:lineRule="auto"/>
              <w:rPr>
                <w:rFonts w:ascii="Times New Roman" w:hAnsi="Times New Roman" w:eastAsia="Times New Roman" w:cs="Times New Roman"/>
                <w:sz w:val="28"/>
                <w:szCs w:val="28"/>
                <w:lang w:val="kk-KZ"/>
              </w:rPr>
            </w:pP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438A131">
            <w:pPr>
              <w:spacing w:after="0" w:line="240" w:lineRule="auto"/>
              <w:ind w:left="101" w:right="173"/>
              <w:jc w:val="both"/>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lang w:val="kk-KZ"/>
              </w:rPr>
              <w:t xml:space="preserve">Музыка </w:t>
            </w:r>
            <w:r>
              <w:rPr>
                <w:rFonts w:ascii="Times New Roman" w:hAnsi="Times New Roman" w:eastAsia="Calibri" w:cs="Times New Roman"/>
                <w:color w:val="000000"/>
                <w:kern w:val="24"/>
                <w:sz w:val="28"/>
                <w:szCs w:val="28"/>
              </w:rPr>
              <w:t>****</w:t>
            </w:r>
          </w:p>
        </w:tc>
        <w:tc>
          <w:tcPr>
            <w:tcW w:w="2834" w:type="dxa"/>
            <w:tcBorders>
              <w:top w:val="single" w:color="000000" w:sz="8" w:space="0"/>
              <w:left w:val="single" w:color="000000" w:sz="8" w:space="0"/>
              <w:bottom w:val="single" w:color="000000" w:sz="8" w:space="0"/>
              <w:right w:val="single" w:color="000000" w:sz="8" w:space="0"/>
            </w:tcBorders>
          </w:tcPr>
          <w:p w14:paraId="0B8C7506">
            <w:pPr>
              <w:spacing w:after="0" w:line="240" w:lineRule="auto"/>
              <w:ind w:left="126" w:right="184"/>
              <w:jc w:val="center"/>
              <w:rPr>
                <w:rFonts w:ascii="Times New Roman" w:hAnsi="Times New Roman" w:eastAsia="Times New Roman" w:cs="Times New Roman"/>
                <w:color w:val="000000"/>
                <w:kern w:val="24"/>
                <w:sz w:val="28"/>
                <w:szCs w:val="28"/>
                <w:lang w:val="kk-KZ" w:eastAsia="zh-CN"/>
              </w:rPr>
            </w:pPr>
            <w:r>
              <w:rPr>
                <w:rFonts w:ascii="Times New Roman" w:hAnsi="Times New Roman" w:cs="Times New Roman"/>
                <w:color w:val="000000" w:themeColor="text1"/>
                <w:kern w:val="24"/>
                <w:sz w:val="28"/>
                <w:szCs w:val="28"/>
                <w:lang w:val="kk-KZ"/>
                <w14:textFill>
                  <w14:solidFill>
                    <w14:schemeClr w14:val="tx1"/>
                  </w14:solidFill>
                </w14:textFill>
              </w:rPr>
              <w:t>күн сайын</w:t>
            </w:r>
          </w:p>
        </w:tc>
        <w:tc>
          <w:tcPr>
            <w:tcW w:w="3260" w:type="dxa"/>
            <w:tcBorders>
              <w:top w:val="single" w:color="000000" w:sz="8" w:space="0"/>
              <w:left w:val="single" w:color="000000" w:sz="8" w:space="0"/>
              <w:bottom w:val="single" w:color="000000" w:sz="8" w:space="0"/>
              <w:right w:val="single" w:color="000000" w:sz="8" w:space="0"/>
            </w:tcBorders>
          </w:tcPr>
          <w:p w14:paraId="26721EB4">
            <w:pPr>
              <w:spacing w:after="0" w:line="240" w:lineRule="auto"/>
              <w:ind w:left="126" w:right="184"/>
              <w:jc w:val="center"/>
              <w:rPr>
                <w:rFonts w:ascii="Times New Roman" w:hAnsi="Times New Roman" w:eastAsia="Times New Roman" w:cs="Times New Roman"/>
                <w:color w:val="000000"/>
                <w:kern w:val="24"/>
                <w:sz w:val="28"/>
                <w:szCs w:val="28"/>
                <w:lang w:val="kk-KZ" w:eastAsia="zh-CN"/>
              </w:rPr>
            </w:pPr>
          </w:p>
        </w:tc>
      </w:tr>
      <w:tr w14:paraId="10B9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14BD8E1">
            <w:pPr>
              <w:spacing w:after="0" w:line="240" w:lineRule="auto"/>
              <w:ind w:left="20"/>
              <w:jc w:val="center"/>
              <w:rPr>
                <w:rFonts w:ascii="Times New Roman" w:hAnsi="Times New Roman" w:eastAsia="Times New Roman" w:cs="Times New Roman"/>
                <w:color w:val="000000"/>
                <w:sz w:val="28"/>
                <w:szCs w:val="28"/>
                <w:lang w:val="kk-KZ"/>
              </w:rPr>
            </w:pPr>
            <w:r>
              <w:rPr>
                <w:rFonts w:ascii="Times New Roman" w:hAnsi="Times New Roman" w:cs="Times New Roman"/>
                <w:color w:val="000000"/>
                <w:sz w:val="28"/>
                <w:szCs w:val="28"/>
                <w:lang w:val="kk-KZ"/>
              </w:rPr>
              <w:t>8</w:t>
            </w:r>
          </w:p>
        </w:tc>
        <w:tc>
          <w:tcPr>
            <w:tcW w:w="283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5CBEBD5">
            <w:pPr>
              <w:spacing w:after="0" w:line="240" w:lineRule="auto"/>
              <w:ind w:left="101" w:right="173"/>
              <w:jc w:val="both"/>
              <w:rPr>
                <w:rFonts w:ascii="Times New Roman" w:hAnsi="Times New Roman" w:eastAsia="Calibri" w:cs="Times New Roman"/>
                <w:color w:val="000000"/>
                <w:kern w:val="24"/>
                <w:sz w:val="28"/>
                <w:szCs w:val="28"/>
                <w:lang w:val="kk-KZ"/>
              </w:rPr>
            </w:pPr>
          </w:p>
        </w:tc>
        <w:tc>
          <w:tcPr>
            <w:tcW w:w="2834" w:type="dxa"/>
            <w:tcBorders>
              <w:top w:val="single" w:color="000000" w:sz="8" w:space="0"/>
              <w:left w:val="single" w:color="000000" w:sz="8" w:space="0"/>
              <w:bottom w:val="single" w:color="000000" w:sz="8" w:space="0"/>
              <w:right w:val="single" w:color="000000" w:sz="8" w:space="0"/>
            </w:tcBorders>
          </w:tcPr>
          <w:p w14:paraId="3B232EC9">
            <w:pPr>
              <w:spacing w:after="0" w:line="240" w:lineRule="auto"/>
              <w:ind w:left="126" w:right="184"/>
              <w:jc w:val="center"/>
              <w:rPr>
                <w:rFonts w:ascii="Times New Roman" w:hAnsi="Times New Roman" w:eastAsia="Times New Roman" w:cs="Times New Roman"/>
                <w:sz w:val="28"/>
                <w:szCs w:val="28"/>
                <w:lang w:val="kk-KZ"/>
              </w:rPr>
            </w:pPr>
          </w:p>
        </w:tc>
        <w:tc>
          <w:tcPr>
            <w:tcW w:w="3260" w:type="dxa"/>
            <w:tcBorders>
              <w:top w:val="single" w:color="000000" w:sz="8" w:space="0"/>
              <w:left w:val="single" w:color="000000" w:sz="8" w:space="0"/>
              <w:bottom w:val="single" w:color="000000" w:sz="8" w:space="0"/>
              <w:right w:val="single" w:color="000000" w:sz="8" w:space="0"/>
            </w:tcBorders>
          </w:tcPr>
          <w:p w14:paraId="4FC697C8">
            <w:pPr>
              <w:spacing w:after="0" w:line="240" w:lineRule="auto"/>
              <w:ind w:left="126" w:right="184"/>
              <w:jc w:val="center"/>
              <w:rPr>
                <w:rFonts w:ascii="Times New Roman" w:hAnsi="Times New Roman" w:eastAsia="Times New Roman" w:cs="Times New Roman"/>
                <w:sz w:val="28"/>
                <w:szCs w:val="28"/>
                <w:lang w:val="kk-KZ"/>
              </w:rPr>
            </w:pPr>
            <w:r>
              <w:rPr>
                <w:rFonts w:ascii="Times New Roman" w:hAnsi="Times New Roman" w:cs="Times New Roman"/>
                <w:sz w:val="28"/>
                <w:szCs w:val="28"/>
                <w:lang w:val="kk-KZ"/>
              </w:rPr>
              <w:t>20 сағат</w:t>
            </w:r>
          </w:p>
        </w:tc>
      </w:tr>
    </w:tbl>
    <w:p w14:paraId="3D58DD49">
      <w:pPr>
        <w:widowControl w:val="0"/>
        <w:tabs>
          <w:tab w:val="left" w:pos="1105"/>
        </w:tabs>
        <w:spacing w:after="0" w:line="240" w:lineRule="auto"/>
        <w:jc w:val="both"/>
        <w:rPr>
          <w:rFonts w:ascii="Times New Roman" w:hAnsi="Times New Roman" w:cs="Times New Roman"/>
          <w:b/>
          <w:sz w:val="28"/>
          <w:szCs w:val="28"/>
          <w:lang w:val="kk-KZ"/>
        </w:rPr>
      </w:pPr>
    </w:p>
    <w:p w14:paraId="3D6B6BF8">
      <w:pPr>
        <w:ind w:firstLine="709"/>
        <w:jc w:val="both"/>
        <w:rPr>
          <w:rFonts w:ascii="Times New Roman" w:hAnsi="Times New Roman" w:cs="Times New Roman"/>
          <w:sz w:val="28"/>
          <w:szCs w:val="28"/>
          <w:lang w:val="kk-KZ"/>
        </w:rPr>
      </w:pPr>
    </w:p>
    <w:p w14:paraId="440CE90A">
      <w:pPr>
        <w:ind w:firstLine="709"/>
        <w:jc w:val="both"/>
        <w:rPr>
          <w:rFonts w:ascii="Times New Roman" w:hAnsi="Times New Roman" w:cs="Times New Roman"/>
          <w:sz w:val="28"/>
          <w:szCs w:val="28"/>
          <w:lang w:val="kk-KZ"/>
        </w:rPr>
      </w:pPr>
    </w:p>
    <w:p w14:paraId="600BFE99">
      <w:pPr>
        <w:ind w:firstLine="709"/>
        <w:jc w:val="both"/>
        <w:rPr>
          <w:rFonts w:ascii="Times New Roman" w:hAnsi="Times New Roman" w:cs="Times New Roman"/>
          <w:sz w:val="28"/>
          <w:szCs w:val="28"/>
          <w:lang w:val="kk-KZ"/>
        </w:rPr>
      </w:pPr>
    </w:p>
    <w:p w14:paraId="213C291A">
      <w:pPr>
        <w:ind w:firstLine="709"/>
        <w:jc w:val="both"/>
        <w:rPr>
          <w:rFonts w:ascii="Times New Roman" w:hAnsi="Times New Roman" w:cs="Times New Roman"/>
          <w:sz w:val="28"/>
          <w:szCs w:val="28"/>
          <w:lang w:val="kk-KZ"/>
        </w:rPr>
      </w:pPr>
    </w:p>
    <w:p w14:paraId="152E077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Ескерту: </w:t>
      </w:r>
    </w:p>
    <w:p w14:paraId="21E076A9">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3B34E77E">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жасына дейінгі балалардың жас ерекшеліктерін ескере отырып, күні бойы балалардың физикалық белсенділігіне уақыт бөлінеді. </w:t>
      </w:r>
    </w:p>
    <w:p w14:paraId="77A1AC27">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тілді меңгерту мақсатында сабақ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14:paraId="10565D24">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Балалардың жас ерекшеліктерін ескере отырып, сабақта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14:paraId="5C3FE30D">
      <w:pPr>
        <w:widowControl w:val="0"/>
        <w:tabs>
          <w:tab w:val="left" w:pos="1105"/>
        </w:tabs>
        <w:spacing w:after="0" w:line="240" w:lineRule="auto"/>
        <w:jc w:val="both"/>
        <w:rPr>
          <w:rFonts w:ascii="Times New Roman" w:hAnsi="Times New Roman" w:cs="Times New Roman"/>
          <w:sz w:val="28"/>
          <w:szCs w:val="28"/>
          <w:lang w:val="kk-KZ"/>
        </w:rPr>
      </w:pPr>
    </w:p>
    <w:p w14:paraId="19F653AD">
      <w:pPr>
        <w:widowControl w:val="0"/>
        <w:tabs>
          <w:tab w:val="left" w:pos="1105"/>
        </w:tabs>
        <w:spacing w:after="0" w:line="240" w:lineRule="auto"/>
        <w:jc w:val="both"/>
        <w:rPr>
          <w:rFonts w:ascii="Times New Roman" w:hAnsi="Times New Roman" w:cs="Times New Roman"/>
          <w:sz w:val="28"/>
          <w:szCs w:val="28"/>
          <w:lang w:val="kk-KZ"/>
        </w:rPr>
      </w:pPr>
    </w:p>
    <w:p w14:paraId="19F4C12F">
      <w:pPr>
        <w:widowControl w:val="0"/>
        <w:tabs>
          <w:tab w:val="left" w:pos="1105"/>
        </w:tabs>
        <w:spacing w:after="0" w:line="240" w:lineRule="auto"/>
        <w:jc w:val="both"/>
        <w:rPr>
          <w:rFonts w:ascii="Times New Roman" w:hAnsi="Times New Roman" w:cs="Times New Roman"/>
          <w:sz w:val="28"/>
          <w:szCs w:val="28"/>
          <w:lang w:val="kk-KZ"/>
        </w:rPr>
      </w:pPr>
    </w:p>
    <w:p w14:paraId="5DA3D76D">
      <w:pPr>
        <w:widowControl w:val="0"/>
        <w:tabs>
          <w:tab w:val="left" w:pos="1105"/>
        </w:tabs>
        <w:spacing w:after="0" w:line="240" w:lineRule="auto"/>
        <w:jc w:val="both"/>
        <w:rPr>
          <w:rFonts w:ascii="Times New Roman" w:hAnsi="Times New Roman" w:cs="Times New Roman"/>
          <w:sz w:val="28"/>
          <w:szCs w:val="28"/>
          <w:lang w:val="kk-KZ"/>
        </w:rPr>
      </w:pPr>
    </w:p>
    <w:p w14:paraId="718C6901">
      <w:pPr>
        <w:widowControl w:val="0"/>
        <w:tabs>
          <w:tab w:val="left" w:pos="1105"/>
        </w:tabs>
        <w:spacing w:after="0" w:line="240" w:lineRule="auto"/>
        <w:jc w:val="both"/>
        <w:rPr>
          <w:rFonts w:ascii="Times New Roman" w:hAnsi="Times New Roman" w:cs="Times New Roman"/>
          <w:sz w:val="28"/>
          <w:szCs w:val="28"/>
          <w:lang w:val="kk-KZ"/>
        </w:rPr>
      </w:pPr>
    </w:p>
    <w:p w14:paraId="32A54798">
      <w:pPr>
        <w:widowControl w:val="0"/>
        <w:tabs>
          <w:tab w:val="left" w:pos="1105"/>
        </w:tabs>
        <w:spacing w:after="0" w:line="240" w:lineRule="auto"/>
        <w:jc w:val="both"/>
        <w:rPr>
          <w:rFonts w:ascii="Times New Roman" w:hAnsi="Times New Roman" w:cs="Times New Roman"/>
          <w:sz w:val="28"/>
          <w:szCs w:val="28"/>
          <w:lang w:val="kk-KZ"/>
        </w:rPr>
      </w:pPr>
    </w:p>
    <w:p w14:paraId="09B8725B">
      <w:pPr>
        <w:pStyle w:val="5"/>
        <w:jc w:val="center"/>
        <w:rPr>
          <w:sz w:val="28"/>
          <w:szCs w:val="28"/>
          <w:lang w:val="kk-KZ"/>
        </w:rPr>
      </w:pPr>
    </w:p>
    <w:p w14:paraId="749A60EC">
      <w:pPr>
        <w:pStyle w:val="5"/>
        <w:jc w:val="both"/>
        <w:rPr>
          <w:sz w:val="28"/>
          <w:szCs w:val="28"/>
          <w:lang w:val="kk-KZ"/>
        </w:rPr>
      </w:pPr>
    </w:p>
    <w:p w14:paraId="61853AF0">
      <w:pPr>
        <w:pStyle w:val="5"/>
        <w:jc w:val="center"/>
        <w:rPr>
          <w:sz w:val="28"/>
          <w:szCs w:val="28"/>
          <w:lang w:val="kk-KZ"/>
        </w:rPr>
      </w:pPr>
      <w:r>
        <w:rPr>
          <w:sz w:val="28"/>
          <w:szCs w:val="28"/>
        </w:rPr>
        <w:t>«Коммунальное государственное учреждение</w:t>
      </w:r>
      <w:r>
        <w:rPr>
          <w:sz w:val="28"/>
          <w:szCs w:val="28"/>
        </w:rPr>
        <w:br w:type="textWrapping"/>
      </w:r>
      <w:r>
        <w:rPr>
          <w:sz w:val="28"/>
          <w:szCs w:val="28"/>
        </w:rPr>
        <w:t>Общеобразовательная  школа села Буланды отдела образования по району Биржан сал управления образования Акмолинской области</w:t>
      </w:r>
      <w:r>
        <w:rPr>
          <w:sz w:val="28"/>
          <w:szCs w:val="28"/>
          <w:lang w:val="kk-KZ"/>
        </w:rPr>
        <w:t>»</w:t>
      </w:r>
    </w:p>
    <w:p w14:paraId="4F32F71B">
      <w:pPr>
        <w:pStyle w:val="5"/>
        <w:jc w:val="center"/>
        <w:rPr>
          <w:b/>
          <w:sz w:val="28"/>
          <w:szCs w:val="28"/>
          <w:lang w:val="kk-KZ"/>
        </w:rPr>
      </w:pPr>
      <w:r>
        <w:rPr>
          <w:sz w:val="28"/>
          <w:szCs w:val="28"/>
        </w:rPr>
        <w:t>Рабочий УЧЕБНЫЙ ПЛАН</w:t>
      </w:r>
      <w:r>
        <w:rPr>
          <w:sz w:val="28"/>
          <w:szCs w:val="28"/>
        </w:rPr>
        <w:br w:type="textWrapping"/>
      </w:r>
      <w:r>
        <w:rPr>
          <w:sz w:val="28"/>
          <w:szCs w:val="28"/>
        </w:rPr>
        <w:t>предшкольной (подготовительной к школе) группы</w:t>
      </w:r>
      <w:r>
        <w:rPr>
          <w:sz w:val="28"/>
          <w:szCs w:val="28"/>
        </w:rPr>
        <w:br w:type="textWrapping"/>
      </w:r>
      <w:r>
        <w:rPr>
          <w:sz w:val="28"/>
          <w:szCs w:val="28"/>
        </w:rPr>
        <w:t>на 2024–2025 учебный год»</w:t>
      </w:r>
    </w:p>
    <w:tbl>
      <w:tblPr>
        <w:tblStyle w:val="3"/>
        <w:tblpPr w:leftFromText="180" w:rightFromText="180" w:vertAnchor="text" w:horzAnchor="page" w:tblpX="972" w:tblpY="1252"/>
        <w:tblOverlap w:val="never"/>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3885"/>
        <w:gridCol w:w="2430"/>
        <w:gridCol w:w="3260"/>
      </w:tblGrid>
      <w:tr w14:paraId="23E9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3EB28E">
            <w:pPr>
              <w:spacing w:after="0" w:line="240" w:lineRule="auto"/>
              <w:ind w:left="20"/>
              <w:jc w:val="center"/>
              <w:rPr>
                <w:rFonts w:ascii="Times New Roman" w:hAnsi="Times New Roman" w:eastAsia="Calibri" w:cs="Times New Roman"/>
                <w:color w:val="000000"/>
                <w:kern w:val="24"/>
                <w:sz w:val="28"/>
                <w:szCs w:val="28"/>
              </w:rPr>
            </w:pP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п/п</w:t>
            </w:r>
          </w:p>
        </w:tc>
        <w:tc>
          <w:tcPr>
            <w:tcW w:w="3885" w:type="dxa"/>
            <w:tcBorders>
              <w:top w:val="single" w:color="auto" w:sz="4" w:space="0"/>
              <w:left w:val="single" w:color="auto" w:sz="4" w:space="0"/>
              <w:bottom w:val="single" w:color="auto" w:sz="4" w:space="0"/>
              <w:right w:val="single" w:color="auto" w:sz="4" w:space="0"/>
            </w:tcBorders>
            <w:vAlign w:val="center"/>
          </w:tcPr>
          <w:p w14:paraId="0D54D312">
            <w:pPr>
              <w:spacing w:after="0" w:line="240" w:lineRule="auto"/>
              <w:ind w:firstLine="58"/>
              <w:jc w:val="center"/>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spacing w:val="2"/>
                <w:kern w:val="24"/>
                <w:sz w:val="28"/>
                <w:szCs w:val="28"/>
                <w:lang w:val="kk-KZ" w:eastAsia="zh-CN"/>
              </w:rPr>
              <w:t>*</w:t>
            </w:r>
            <w:r>
              <w:rPr>
                <w:rFonts w:ascii="Times New Roman" w:hAnsi="Times New Roman" w:eastAsia="Calibri" w:cs="Times New Roman"/>
                <w:color w:val="000000"/>
                <w:spacing w:val="2"/>
                <w:kern w:val="24"/>
                <w:sz w:val="28"/>
                <w:szCs w:val="28"/>
                <w:lang w:eastAsia="zh-CN"/>
              </w:rPr>
              <w:t>Организационная деятельность/Детская деятельность</w:t>
            </w:r>
          </w:p>
        </w:tc>
        <w:tc>
          <w:tcPr>
            <w:tcW w:w="2430" w:type="dxa"/>
            <w:tcBorders>
              <w:top w:val="single" w:color="auto" w:sz="4" w:space="0"/>
              <w:left w:val="single" w:color="auto" w:sz="4" w:space="0"/>
              <w:bottom w:val="single" w:color="auto" w:sz="4" w:space="0"/>
              <w:right w:val="single" w:color="auto" w:sz="4" w:space="0"/>
            </w:tcBorders>
            <w:vAlign w:val="center"/>
          </w:tcPr>
          <w:p w14:paraId="0A321928">
            <w:pPr>
              <w:spacing w:after="0" w:line="240" w:lineRule="auto"/>
              <w:ind w:firstLine="58"/>
              <w:jc w:val="center"/>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rPr>
              <w:t>Периодичность проведения в неделю</w:t>
            </w:r>
          </w:p>
        </w:tc>
        <w:tc>
          <w:tcPr>
            <w:tcW w:w="3260" w:type="dxa"/>
            <w:tcBorders>
              <w:top w:val="single" w:color="auto" w:sz="4" w:space="0"/>
              <w:left w:val="single" w:color="auto" w:sz="4" w:space="0"/>
              <w:bottom w:val="single" w:color="auto" w:sz="4" w:space="0"/>
              <w:right w:val="single" w:color="auto" w:sz="4" w:space="0"/>
            </w:tcBorders>
            <w:vAlign w:val="center"/>
          </w:tcPr>
          <w:p w14:paraId="3EFBCF2D">
            <w:pPr>
              <w:spacing w:after="0" w:line="240" w:lineRule="auto"/>
              <w:ind w:firstLine="58"/>
              <w:jc w:val="center"/>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rPr>
              <w:t xml:space="preserve">Нормативная нагрузка </w:t>
            </w:r>
          </w:p>
          <w:p w14:paraId="5D47BB4D">
            <w:pPr>
              <w:spacing w:after="0" w:line="240" w:lineRule="auto"/>
              <w:ind w:firstLine="58"/>
              <w:jc w:val="center"/>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rPr>
              <w:t>в неделю</w:t>
            </w:r>
          </w:p>
        </w:tc>
      </w:tr>
      <w:tr w14:paraId="5226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78C74A5">
            <w:pPr>
              <w:spacing w:after="0" w:line="240" w:lineRule="auto"/>
              <w:ind w:left="20"/>
              <w:jc w:val="center"/>
              <w:rPr>
                <w:rFonts w:ascii="Times New Roman" w:hAnsi="Times New Roman" w:eastAsia="Times New Roman" w:cs="Times New Roman"/>
                <w:sz w:val="28"/>
                <w:szCs w:val="28"/>
                <w:lang w:val="en-US"/>
              </w:rPr>
            </w:pPr>
            <w:r>
              <w:rPr>
                <w:rFonts w:ascii="Times New Roman" w:hAnsi="Times New Roman" w:cs="Times New Roman"/>
                <w:color w:val="000000"/>
                <w:sz w:val="28"/>
                <w:szCs w:val="28"/>
                <w:lang w:val="en-US"/>
              </w:rPr>
              <w:t>1</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263C078">
            <w:pPr>
              <w:spacing w:after="0" w:line="240" w:lineRule="auto"/>
              <w:ind w:left="101" w:right="173"/>
              <w:jc w:val="both"/>
              <w:rPr>
                <w:rFonts w:ascii="Times New Roman" w:hAnsi="Times New Roman" w:eastAsia="Times New Roman" w:cs="Times New Roman"/>
                <w:sz w:val="28"/>
                <w:szCs w:val="28"/>
                <w:lang w:eastAsia="zh-CN"/>
              </w:rPr>
            </w:pPr>
            <w:r>
              <w:rPr>
                <w:rFonts w:ascii="Times New Roman" w:hAnsi="Times New Roman" w:eastAsia="Calibri" w:cs="Times New Roman"/>
                <w:color w:val="000000"/>
                <w:kern w:val="24"/>
                <w:sz w:val="28"/>
                <w:szCs w:val="28"/>
                <w:lang w:eastAsia="zh-CN"/>
              </w:rPr>
              <w:t xml:space="preserve">Физическое воспитание </w:t>
            </w:r>
          </w:p>
        </w:tc>
        <w:tc>
          <w:tcPr>
            <w:tcW w:w="2430" w:type="dxa"/>
            <w:tcBorders>
              <w:top w:val="single" w:color="auto" w:sz="4" w:space="0"/>
              <w:left w:val="single" w:color="auto" w:sz="4" w:space="0"/>
              <w:bottom w:val="single" w:color="auto" w:sz="4" w:space="0"/>
              <w:right w:val="single" w:color="auto" w:sz="4" w:space="0"/>
            </w:tcBorders>
          </w:tcPr>
          <w:p w14:paraId="77DBB653">
            <w:pPr>
              <w:spacing w:after="0" w:line="240" w:lineRule="auto"/>
              <w:ind w:left="173" w:right="184"/>
              <w:jc w:val="center"/>
              <w:rPr>
                <w:rFonts w:ascii="Times New Roman" w:hAnsi="Times New Roman" w:eastAsia="PMingLiU" w:cs="Times New Roman"/>
                <w:color w:val="000000"/>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42EE7C5F">
            <w:pPr>
              <w:spacing w:after="0" w:line="240" w:lineRule="auto"/>
              <w:ind w:left="173" w:right="184"/>
              <w:jc w:val="center"/>
              <w:rPr>
                <w:rFonts w:ascii="Times New Roman" w:hAnsi="Times New Roman" w:eastAsia="PMingLiU" w:cs="Times New Roman"/>
                <w:color w:val="000000"/>
                <w:kern w:val="24"/>
                <w:sz w:val="28"/>
                <w:szCs w:val="28"/>
                <w:lang w:eastAsia="zh-CN"/>
              </w:rPr>
            </w:pPr>
            <w:r>
              <w:rPr>
                <w:rFonts w:ascii="Times New Roman" w:hAnsi="Times New Roman" w:cs="Times New Roman"/>
                <w:color w:val="000000" w:themeColor="text1"/>
                <w:kern w:val="24"/>
                <w:sz w:val="28"/>
                <w:szCs w:val="28"/>
                <w:lang w:val="kk-KZ"/>
                <w14:textFill>
                  <w14:solidFill>
                    <w14:schemeClr w14:val="tx1"/>
                  </w14:solidFill>
                </w14:textFill>
              </w:rPr>
              <w:t xml:space="preserve">3 </w:t>
            </w:r>
            <w:r>
              <w:rPr>
                <w:rFonts w:ascii="Times New Roman" w:hAnsi="Times New Roman" w:cs="Times New Roman"/>
                <w:color w:val="000000" w:themeColor="text1"/>
                <w:kern w:val="24"/>
                <w:sz w:val="28"/>
                <w:szCs w:val="28"/>
                <w14:textFill>
                  <w14:solidFill>
                    <w14:schemeClr w14:val="tx1"/>
                  </w14:solidFill>
                </w14:textFill>
              </w:rPr>
              <w:t>часа</w:t>
            </w:r>
          </w:p>
        </w:tc>
      </w:tr>
      <w:tr w14:paraId="6701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1D201B70">
            <w:pPr>
              <w:spacing w:after="0" w:line="240" w:lineRule="auto"/>
              <w:rPr>
                <w:rFonts w:ascii="Times New Roman" w:hAnsi="Times New Roman" w:eastAsia="Times New Roman" w:cs="Times New Roman"/>
                <w:sz w:val="28"/>
                <w:szCs w:val="28"/>
                <w:lang w:val="en-US"/>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3C9549A">
            <w:pPr>
              <w:spacing w:after="0" w:line="240" w:lineRule="auto"/>
              <w:ind w:left="101"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eastAsia="zh-CN"/>
              </w:rPr>
              <w:t xml:space="preserve">Физическое воспитание </w:t>
            </w:r>
            <w:r>
              <w:rPr>
                <w:rFonts w:ascii="Times New Roman" w:hAnsi="Times New Roman" w:eastAsia="Calibri" w:cs="Times New Roman"/>
                <w:color w:val="000000"/>
                <w:kern w:val="24"/>
                <w:sz w:val="28"/>
                <w:szCs w:val="28"/>
                <w:lang w:val="kk-KZ" w:eastAsia="zh-CN"/>
              </w:rPr>
              <w:t xml:space="preserve"> **</w:t>
            </w:r>
          </w:p>
        </w:tc>
        <w:tc>
          <w:tcPr>
            <w:tcW w:w="2430" w:type="dxa"/>
            <w:tcBorders>
              <w:top w:val="single" w:color="auto" w:sz="4" w:space="0"/>
              <w:left w:val="single" w:color="auto" w:sz="4" w:space="0"/>
              <w:bottom w:val="single" w:color="auto" w:sz="4" w:space="0"/>
              <w:right w:val="single" w:color="auto" w:sz="4" w:space="0"/>
            </w:tcBorders>
          </w:tcPr>
          <w:p w14:paraId="0DBF8BA3">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cs="Times New Roman"/>
                <w:color w:val="000000" w:themeColor="text1"/>
                <w:kern w:val="24"/>
                <w:sz w:val="28"/>
                <w:szCs w:val="28"/>
                <w14:textFill>
                  <w14:solidFill>
                    <w14:schemeClr w14:val="tx1"/>
                  </w14:solidFill>
                </w14:textFill>
              </w:rPr>
              <w:t>ежедневно</w:t>
            </w:r>
          </w:p>
        </w:tc>
        <w:tc>
          <w:tcPr>
            <w:tcW w:w="3260" w:type="dxa"/>
            <w:tcBorders>
              <w:top w:val="single" w:color="auto" w:sz="4" w:space="0"/>
              <w:left w:val="single" w:color="auto" w:sz="4" w:space="0"/>
              <w:bottom w:val="single" w:color="auto" w:sz="4" w:space="0"/>
              <w:right w:val="single" w:color="auto" w:sz="4" w:space="0"/>
            </w:tcBorders>
          </w:tcPr>
          <w:p w14:paraId="085CB114">
            <w:pPr>
              <w:spacing w:after="0" w:line="240" w:lineRule="auto"/>
              <w:ind w:left="173" w:right="184"/>
              <w:jc w:val="center"/>
              <w:rPr>
                <w:rFonts w:ascii="Times New Roman" w:hAnsi="Times New Roman" w:eastAsia="Times New Roman" w:cs="Times New Roman"/>
                <w:sz w:val="28"/>
                <w:szCs w:val="28"/>
                <w:lang w:val="kk-KZ"/>
              </w:rPr>
            </w:pPr>
          </w:p>
        </w:tc>
      </w:tr>
      <w:tr w14:paraId="4C61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252927B">
            <w:pPr>
              <w:spacing w:after="0" w:line="240" w:lineRule="auto"/>
              <w:ind w:left="20"/>
              <w:jc w:val="center"/>
              <w:rPr>
                <w:rFonts w:ascii="Times New Roman" w:hAnsi="Times New Roman" w:eastAsia="Times New Roman" w:cs="Times New Roman"/>
                <w:sz w:val="28"/>
                <w:szCs w:val="28"/>
                <w:lang w:val="en-US"/>
              </w:rPr>
            </w:pPr>
            <w:r>
              <w:rPr>
                <w:rFonts w:ascii="Times New Roman" w:hAnsi="Times New Roman" w:cs="Times New Roman"/>
                <w:color w:val="000000"/>
                <w:sz w:val="28"/>
                <w:szCs w:val="28"/>
                <w:lang w:val="en-US"/>
              </w:rPr>
              <w:t>2</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4CA5119">
            <w:pPr>
              <w:spacing w:after="0" w:line="240" w:lineRule="auto"/>
              <w:ind w:left="101" w:right="173"/>
              <w:jc w:val="both"/>
              <w:rPr>
                <w:rFonts w:ascii="Times New Roman" w:hAnsi="Times New Roman" w:eastAsia="Times New Roman" w:cs="Times New Roman"/>
                <w:sz w:val="28"/>
                <w:szCs w:val="28"/>
                <w:lang w:eastAsia="zh-CN"/>
              </w:rPr>
            </w:pPr>
            <w:r>
              <w:rPr>
                <w:rFonts w:ascii="Times New Roman" w:hAnsi="Times New Roman" w:eastAsia="Calibri" w:cs="Times New Roman"/>
                <w:color w:val="000000"/>
                <w:kern w:val="24"/>
                <w:sz w:val="28"/>
                <w:szCs w:val="28"/>
              </w:rPr>
              <w:t>Развитие речи</w:t>
            </w:r>
          </w:p>
        </w:tc>
        <w:tc>
          <w:tcPr>
            <w:tcW w:w="2430" w:type="dxa"/>
            <w:tcBorders>
              <w:top w:val="single" w:color="auto" w:sz="4" w:space="0"/>
              <w:left w:val="single" w:color="auto" w:sz="4" w:space="0"/>
              <w:bottom w:val="single" w:color="auto" w:sz="4" w:space="0"/>
              <w:right w:val="single" w:color="auto" w:sz="4" w:space="0"/>
            </w:tcBorders>
          </w:tcPr>
          <w:p w14:paraId="209612D0">
            <w:pPr>
              <w:spacing w:after="0" w:line="240" w:lineRule="auto"/>
              <w:ind w:left="173" w:right="184"/>
              <w:jc w:val="center"/>
              <w:rPr>
                <w:rFonts w:ascii="Times New Roman" w:hAnsi="Times New Roman" w:eastAsia="Times New Roman" w:cs="Times New Roman"/>
                <w:color w:val="000000"/>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385C6A2A">
            <w:pPr>
              <w:pStyle w:val="5"/>
              <w:spacing w:before="0" w:beforeAutospacing="0" w:after="0" w:afterAutospacing="0"/>
              <w:jc w:val="center"/>
              <w:rPr>
                <w:color w:val="000000" w:themeColor="text1"/>
                <w:kern w:val="24"/>
                <w:sz w:val="28"/>
                <w:szCs w:val="28"/>
                <w14:textFill>
                  <w14:solidFill>
                    <w14:schemeClr w14:val="tx1"/>
                  </w14:solidFill>
                </w14:textFill>
              </w:rPr>
            </w:pPr>
            <w:r>
              <w:rPr>
                <w:color w:val="000000" w:themeColor="text1"/>
                <w:kern w:val="24"/>
                <w:sz w:val="28"/>
                <w:szCs w:val="28"/>
                <w:lang w:val="kk-KZ"/>
                <w14:textFill>
                  <w14:solidFill>
                    <w14:schemeClr w14:val="tx1"/>
                  </w14:solidFill>
                </w14:textFill>
              </w:rPr>
              <w:t xml:space="preserve">2 </w:t>
            </w:r>
            <w:r>
              <w:rPr>
                <w:color w:val="000000" w:themeColor="text1"/>
                <w:kern w:val="24"/>
                <w:sz w:val="28"/>
                <w:szCs w:val="28"/>
                <w14:textFill>
                  <w14:solidFill>
                    <w14:schemeClr w14:val="tx1"/>
                  </w14:solidFill>
                </w14:textFill>
              </w:rPr>
              <w:t>часа</w:t>
            </w:r>
          </w:p>
        </w:tc>
      </w:tr>
      <w:tr w14:paraId="029A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56859C16">
            <w:pPr>
              <w:spacing w:after="0" w:line="240" w:lineRule="auto"/>
              <w:rPr>
                <w:rFonts w:ascii="Times New Roman" w:hAnsi="Times New Roman" w:eastAsia="Times New Roman" w:cs="Times New Roman"/>
                <w:sz w:val="28"/>
                <w:szCs w:val="28"/>
                <w:lang w:val="en-US"/>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EC1CBD6">
            <w:pPr>
              <w:spacing w:after="0" w:line="240" w:lineRule="auto"/>
              <w:ind w:left="101" w:right="173"/>
              <w:jc w:val="both"/>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rPr>
              <w:t xml:space="preserve">Художественная литература </w:t>
            </w:r>
          </w:p>
        </w:tc>
        <w:tc>
          <w:tcPr>
            <w:tcW w:w="2430" w:type="dxa"/>
            <w:tcBorders>
              <w:top w:val="single" w:color="auto" w:sz="4" w:space="0"/>
              <w:left w:val="single" w:color="auto" w:sz="4" w:space="0"/>
              <w:bottom w:val="single" w:color="auto" w:sz="4" w:space="0"/>
              <w:right w:val="single" w:color="auto" w:sz="4" w:space="0"/>
            </w:tcBorders>
          </w:tcPr>
          <w:p w14:paraId="4BB5B465">
            <w:pPr>
              <w:spacing w:after="0" w:line="240" w:lineRule="auto"/>
              <w:ind w:left="173" w:right="184"/>
              <w:jc w:val="center"/>
              <w:rPr>
                <w:rFonts w:ascii="Times New Roman" w:hAnsi="Times New Roman" w:eastAsia="Times New Roman" w:cs="Times New Roman"/>
                <w:sz w:val="28"/>
                <w:szCs w:val="28"/>
              </w:rPr>
            </w:pPr>
          </w:p>
        </w:tc>
        <w:tc>
          <w:tcPr>
            <w:tcW w:w="3260" w:type="dxa"/>
            <w:tcBorders>
              <w:top w:val="single" w:color="auto" w:sz="4" w:space="0"/>
              <w:left w:val="single" w:color="auto" w:sz="4" w:space="0"/>
              <w:bottom w:val="single" w:color="auto" w:sz="4" w:space="0"/>
              <w:right w:val="single" w:color="auto" w:sz="4" w:space="0"/>
            </w:tcBorders>
          </w:tcPr>
          <w:p w14:paraId="14D676DD">
            <w:pPr>
              <w:pStyle w:val="5"/>
              <w:spacing w:before="0" w:beforeAutospacing="0" w:after="0" w:afterAutospacing="0"/>
              <w:jc w:val="center"/>
              <w:rPr>
                <w:sz w:val="28"/>
                <w:szCs w:val="28"/>
              </w:rPr>
            </w:pPr>
            <w:r>
              <w:rPr>
                <w:sz w:val="28"/>
                <w:szCs w:val="28"/>
              </w:rPr>
              <w:t>2 часа</w:t>
            </w:r>
          </w:p>
        </w:tc>
      </w:tr>
      <w:tr w14:paraId="678D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02DA0314">
            <w:pPr>
              <w:spacing w:after="0" w:line="240" w:lineRule="auto"/>
              <w:rPr>
                <w:rFonts w:ascii="Times New Roman" w:hAnsi="Times New Roman" w:eastAsia="Times New Roman" w:cs="Times New Roman"/>
                <w:sz w:val="28"/>
                <w:szCs w:val="28"/>
                <w:lang w:val="en-US"/>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0B4BAB0">
            <w:pPr>
              <w:spacing w:after="0" w:line="240" w:lineRule="auto"/>
              <w:ind w:left="101" w:right="173"/>
              <w:jc w:val="both"/>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rPr>
              <w:t>Коммуникативная деятельность</w:t>
            </w:r>
          </w:p>
        </w:tc>
        <w:tc>
          <w:tcPr>
            <w:tcW w:w="2430" w:type="dxa"/>
            <w:tcBorders>
              <w:top w:val="single" w:color="auto" w:sz="4" w:space="0"/>
              <w:left w:val="single" w:color="auto" w:sz="4" w:space="0"/>
              <w:bottom w:val="single" w:color="auto" w:sz="4" w:space="0"/>
              <w:right w:val="single" w:color="auto" w:sz="4" w:space="0"/>
            </w:tcBorders>
          </w:tcPr>
          <w:p w14:paraId="306AA0B0">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ежедневно</w:t>
            </w:r>
          </w:p>
        </w:tc>
        <w:tc>
          <w:tcPr>
            <w:tcW w:w="3260" w:type="dxa"/>
            <w:tcBorders>
              <w:top w:val="single" w:color="auto" w:sz="4" w:space="0"/>
              <w:left w:val="single" w:color="auto" w:sz="4" w:space="0"/>
              <w:bottom w:val="single" w:color="auto" w:sz="4" w:space="0"/>
              <w:right w:val="single" w:color="auto" w:sz="4" w:space="0"/>
            </w:tcBorders>
          </w:tcPr>
          <w:p w14:paraId="05A35F57">
            <w:pPr>
              <w:spacing w:after="0" w:line="240" w:lineRule="auto"/>
              <w:ind w:left="173" w:right="184"/>
              <w:jc w:val="center"/>
              <w:rPr>
                <w:rFonts w:ascii="Times New Roman" w:hAnsi="Times New Roman" w:eastAsia="Times New Roman" w:cs="Times New Roman"/>
                <w:sz w:val="28"/>
                <w:szCs w:val="28"/>
              </w:rPr>
            </w:pPr>
          </w:p>
        </w:tc>
      </w:tr>
      <w:tr w14:paraId="7306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31982F06">
            <w:pPr>
              <w:spacing w:after="0" w:line="240" w:lineRule="auto"/>
              <w:rPr>
                <w:rFonts w:ascii="Times New Roman" w:hAnsi="Times New Roman" w:eastAsia="Times New Roman" w:cs="Times New Roman"/>
                <w:sz w:val="28"/>
                <w:szCs w:val="28"/>
                <w:lang w:val="en-US"/>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650D75E">
            <w:pPr>
              <w:spacing w:after="0" w:line="240" w:lineRule="auto"/>
              <w:ind w:left="101"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eastAsia="zh-CN"/>
              </w:rPr>
              <w:t>Казахский язык</w:t>
            </w:r>
            <w:r>
              <w:rPr>
                <w:rFonts w:ascii="Times New Roman" w:hAnsi="Times New Roman" w:eastAsia="Calibri" w:cs="Times New Roman"/>
                <w:color w:val="000000"/>
                <w:kern w:val="24"/>
                <w:sz w:val="28"/>
                <w:szCs w:val="28"/>
                <w:lang w:val="kk-KZ" w:eastAsia="zh-CN"/>
              </w:rPr>
              <w:t xml:space="preserve"> </w:t>
            </w:r>
          </w:p>
        </w:tc>
        <w:tc>
          <w:tcPr>
            <w:tcW w:w="2430" w:type="dxa"/>
            <w:tcBorders>
              <w:top w:val="single" w:color="auto" w:sz="4" w:space="0"/>
              <w:left w:val="single" w:color="auto" w:sz="4" w:space="0"/>
              <w:bottom w:val="single" w:color="auto" w:sz="4" w:space="0"/>
              <w:right w:val="single" w:color="auto" w:sz="4" w:space="0"/>
            </w:tcBorders>
          </w:tcPr>
          <w:p w14:paraId="5662F0FC">
            <w:pPr>
              <w:spacing w:after="0" w:line="240" w:lineRule="auto"/>
              <w:ind w:left="173" w:right="184"/>
              <w:jc w:val="center"/>
              <w:rPr>
                <w:rFonts w:ascii="Times New Roman" w:hAnsi="Times New Roman" w:eastAsia="Times New Roman" w:cs="Times New Roman"/>
                <w:color w:val="000000"/>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2CC3EA76">
            <w:pPr>
              <w:spacing w:after="0" w:line="240" w:lineRule="auto"/>
              <w:ind w:left="173" w:right="184"/>
              <w:jc w:val="center"/>
              <w:rPr>
                <w:rFonts w:ascii="Times New Roman" w:hAnsi="Times New Roman" w:eastAsia="Times New Roman" w:cs="Times New Roman"/>
                <w:color w:val="000000"/>
                <w:kern w:val="24"/>
                <w:sz w:val="28"/>
                <w:szCs w:val="28"/>
                <w:lang w:eastAsia="zh-CN"/>
              </w:rPr>
            </w:pPr>
            <w:r>
              <w:rPr>
                <w:rFonts w:ascii="Times New Roman" w:hAnsi="Times New Roman" w:cs="Times New Roman"/>
                <w:color w:val="000000"/>
                <w:kern w:val="24"/>
                <w:sz w:val="28"/>
                <w:szCs w:val="28"/>
                <w:lang w:val="kk-KZ" w:eastAsia="zh-CN"/>
              </w:rPr>
              <w:t xml:space="preserve">2 </w:t>
            </w:r>
            <w:r>
              <w:rPr>
                <w:rFonts w:ascii="Times New Roman" w:hAnsi="Times New Roman" w:cs="Times New Roman"/>
                <w:color w:val="000000"/>
                <w:kern w:val="24"/>
                <w:sz w:val="28"/>
                <w:szCs w:val="28"/>
                <w:lang w:eastAsia="zh-CN"/>
              </w:rPr>
              <w:t>часа</w:t>
            </w:r>
          </w:p>
        </w:tc>
      </w:tr>
      <w:tr w14:paraId="4901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58C8642E">
            <w:pPr>
              <w:spacing w:after="0" w:line="240" w:lineRule="auto"/>
              <w:rPr>
                <w:rFonts w:ascii="Times New Roman" w:hAnsi="Times New Roman" w:eastAsia="Times New Roman" w:cs="Times New Roman"/>
                <w:sz w:val="28"/>
                <w:szCs w:val="28"/>
                <w:lang w:val="en-US"/>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AB82549">
            <w:pPr>
              <w:spacing w:after="0" w:line="240" w:lineRule="auto"/>
              <w:ind w:left="101" w:right="173"/>
              <w:jc w:val="both"/>
              <w:rPr>
                <w:rFonts w:ascii="Times New Roman" w:hAnsi="Times New Roman" w:eastAsia="Calibri" w:cs="Times New Roman"/>
                <w:color w:val="000000"/>
                <w:kern w:val="24"/>
                <w:sz w:val="28"/>
                <w:szCs w:val="28"/>
                <w:lang w:val="kk-KZ" w:eastAsia="zh-CN"/>
              </w:rPr>
            </w:pPr>
            <w:r>
              <w:rPr>
                <w:rFonts w:ascii="Times New Roman" w:hAnsi="Times New Roman" w:eastAsia="Calibri" w:cs="Times New Roman"/>
                <w:color w:val="000000"/>
                <w:kern w:val="24"/>
                <w:sz w:val="28"/>
                <w:szCs w:val="28"/>
                <w:lang w:eastAsia="zh-CN"/>
              </w:rPr>
              <w:t>Казахский язык</w:t>
            </w:r>
            <w:r>
              <w:rPr>
                <w:rFonts w:ascii="Times New Roman" w:hAnsi="Times New Roman" w:eastAsia="Calibri" w:cs="Times New Roman"/>
                <w:color w:val="000000"/>
                <w:kern w:val="24"/>
                <w:sz w:val="28"/>
                <w:szCs w:val="28"/>
                <w:lang w:val="kk-KZ" w:eastAsia="zh-CN"/>
              </w:rPr>
              <w:t xml:space="preserve"> ***</w:t>
            </w:r>
          </w:p>
        </w:tc>
        <w:tc>
          <w:tcPr>
            <w:tcW w:w="2430" w:type="dxa"/>
            <w:tcBorders>
              <w:top w:val="single" w:color="auto" w:sz="4" w:space="0"/>
              <w:left w:val="single" w:color="auto" w:sz="4" w:space="0"/>
              <w:bottom w:val="single" w:color="auto" w:sz="4" w:space="0"/>
              <w:right w:val="single" w:color="auto" w:sz="4" w:space="0"/>
            </w:tcBorders>
          </w:tcPr>
          <w:p w14:paraId="257B1C91">
            <w:pPr>
              <w:spacing w:after="0" w:line="240" w:lineRule="auto"/>
              <w:ind w:left="173" w:right="184"/>
              <w:jc w:val="center"/>
              <w:rPr>
                <w:rFonts w:ascii="Times New Roman" w:hAnsi="Times New Roman" w:eastAsia="Times New Roman" w:cs="Times New Roman"/>
                <w:sz w:val="28"/>
                <w:szCs w:val="28"/>
                <w:lang w:val="kk-KZ"/>
              </w:rPr>
            </w:pPr>
            <w:r>
              <w:rPr>
                <w:rFonts w:ascii="Times New Roman" w:hAnsi="Times New Roman" w:cs="Times New Roman"/>
                <w:color w:val="000000" w:themeColor="text1"/>
                <w:kern w:val="24"/>
                <w:sz w:val="28"/>
                <w:szCs w:val="28"/>
                <w14:textFill>
                  <w14:solidFill>
                    <w14:schemeClr w14:val="tx1"/>
                  </w14:solidFill>
                </w14:textFill>
              </w:rPr>
              <w:t>ежедневно</w:t>
            </w:r>
          </w:p>
        </w:tc>
        <w:tc>
          <w:tcPr>
            <w:tcW w:w="3260" w:type="dxa"/>
            <w:tcBorders>
              <w:top w:val="single" w:color="auto" w:sz="4" w:space="0"/>
              <w:left w:val="single" w:color="auto" w:sz="4" w:space="0"/>
              <w:bottom w:val="single" w:color="auto" w:sz="4" w:space="0"/>
              <w:right w:val="single" w:color="auto" w:sz="4" w:space="0"/>
            </w:tcBorders>
          </w:tcPr>
          <w:p w14:paraId="7F039F3E">
            <w:pPr>
              <w:pStyle w:val="5"/>
              <w:spacing w:before="0" w:beforeAutospacing="0" w:after="0" w:afterAutospacing="0"/>
              <w:jc w:val="center"/>
              <w:rPr>
                <w:sz w:val="28"/>
                <w:szCs w:val="28"/>
                <w:lang w:val="kk-KZ"/>
              </w:rPr>
            </w:pPr>
          </w:p>
        </w:tc>
      </w:tr>
      <w:tr w14:paraId="6974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9448136">
            <w:pPr>
              <w:spacing w:after="0" w:line="240" w:lineRule="auto"/>
              <w:ind w:left="20"/>
              <w:jc w:val="center"/>
              <w:rPr>
                <w:rFonts w:ascii="Times New Roman" w:hAnsi="Times New Roman" w:eastAsia="Times New Roman" w:cs="Times New Roman"/>
                <w:color w:val="000000"/>
                <w:sz w:val="28"/>
                <w:szCs w:val="28"/>
                <w:lang w:val="kk-KZ"/>
              </w:rPr>
            </w:pPr>
            <w:r>
              <w:rPr>
                <w:rFonts w:ascii="Times New Roman" w:hAnsi="Times New Roman" w:cs="Times New Roman"/>
                <w:color w:val="000000"/>
                <w:sz w:val="28"/>
                <w:szCs w:val="28"/>
                <w:lang w:val="kk-KZ"/>
              </w:rPr>
              <w:t>3</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41DC3E4">
            <w:pPr>
              <w:spacing w:after="0" w:line="240" w:lineRule="auto"/>
              <w:ind w:left="101" w:right="173"/>
              <w:jc w:val="both"/>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rPr>
              <w:t>Основы грамоты</w:t>
            </w:r>
          </w:p>
        </w:tc>
        <w:tc>
          <w:tcPr>
            <w:tcW w:w="2430" w:type="dxa"/>
            <w:tcBorders>
              <w:top w:val="single" w:color="auto" w:sz="4" w:space="0"/>
              <w:left w:val="single" w:color="auto" w:sz="4" w:space="0"/>
              <w:bottom w:val="single" w:color="auto" w:sz="4" w:space="0"/>
              <w:right w:val="single" w:color="auto" w:sz="4" w:space="0"/>
            </w:tcBorders>
          </w:tcPr>
          <w:p w14:paraId="64F0E269">
            <w:pPr>
              <w:spacing w:after="0" w:line="240" w:lineRule="auto"/>
              <w:ind w:left="173" w:right="184"/>
              <w:jc w:val="center"/>
              <w:rPr>
                <w:rFonts w:ascii="Times New Roman" w:hAnsi="Times New Roman" w:eastAsia="Times New Roman" w:cs="Times New Roman"/>
                <w:sz w:val="28"/>
                <w:szCs w:val="28"/>
                <w:lang w:val="kk-KZ"/>
              </w:rPr>
            </w:pPr>
          </w:p>
        </w:tc>
        <w:tc>
          <w:tcPr>
            <w:tcW w:w="3260" w:type="dxa"/>
            <w:tcBorders>
              <w:top w:val="single" w:color="auto" w:sz="4" w:space="0"/>
              <w:left w:val="single" w:color="auto" w:sz="4" w:space="0"/>
              <w:bottom w:val="single" w:color="auto" w:sz="4" w:space="0"/>
              <w:right w:val="single" w:color="auto" w:sz="4" w:space="0"/>
            </w:tcBorders>
          </w:tcPr>
          <w:p w14:paraId="082AB528">
            <w:pPr>
              <w:pStyle w:val="5"/>
              <w:spacing w:before="0" w:beforeAutospacing="0" w:after="0" w:afterAutospacing="0"/>
              <w:jc w:val="center"/>
              <w:rPr>
                <w:color w:val="000000" w:themeColor="text1"/>
                <w:kern w:val="24"/>
                <w:sz w:val="28"/>
                <w:szCs w:val="28"/>
                <w14:textFill>
                  <w14:solidFill>
                    <w14:schemeClr w14:val="tx1"/>
                  </w14:solidFill>
                </w14:textFill>
              </w:rPr>
            </w:pPr>
            <w:r>
              <w:rPr>
                <w:color w:val="000000" w:themeColor="text1"/>
                <w:kern w:val="24"/>
                <w:sz w:val="28"/>
                <w:szCs w:val="28"/>
                <w:lang w:val="kk-KZ"/>
                <w14:textFill>
                  <w14:solidFill>
                    <w14:schemeClr w14:val="tx1"/>
                  </w14:solidFill>
                </w14:textFill>
              </w:rPr>
              <w:t xml:space="preserve">3 </w:t>
            </w:r>
            <w:r>
              <w:rPr>
                <w:color w:val="000000" w:themeColor="text1"/>
                <w:kern w:val="24"/>
                <w:sz w:val="28"/>
                <w:szCs w:val="28"/>
                <w14:textFill>
                  <w14:solidFill>
                    <w14:schemeClr w14:val="tx1"/>
                  </w14:solidFill>
                </w14:textFill>
              </w:rPr>
              <w:t>часа</w:t>
            </w:r>
          </w:p>
        </w:tc>
      </w:tr>
      <w:tr w14:paraId="117E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5445031">
            <w:pPr>
              <w:spacing w:after="0" w:line="240" w:lineRule="auto"/>
              <w:ind w:left="20"/>
              <w:jc w:val="center"/>
              <w:rPr>
                <w:rFonts w:ascii="Times New Roman" w:hAnsi="Times New Roman" w:eastAsia="Times New Roman" w:cs="Times New Roman"/>
                <w:color w:val="000000"/>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8C52984">
            <w:pPr>
              <w:spacing w:after="0" w:line="240" w:lineRule="auto"/>
              <w:ind w:left="101" w:right="173"/>
              <w:jc w:val="both"/>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rPr>
              <w:t>Коммуникативная,  познавательная деятельность</w:t>
            </w:r>
          </w:p>
        </w:tc>
        <w:tc>
          <w:tcPr>
            <w:tcW w:w="2430" w:type="dxa"/>
            <w:tcBorders>
              <w:top w:val="single" w:color="auto" w:sz="4" w:space="0"/>
              <w:left w:val="single" w:color="auto" w:sz="4" w:space="0"/>
              <w:bottom w:val="single" w:color="auto" w:sz="4" w:space="0"/>
              <w:right w:val="single" w:color="auto" w:sz="4" w:space="0"/>
            </w:tcBorders>
          </w:tcPr>
          <w:p w14:paraId="5ED66BE4">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cs="Times New Roman"/>
                <w:color w:val="000000" w:themeColor="text1"/>
                <w:kern w:val="24"/>
                <w:sz w:val="28"/>
                <w:szCs w:val="28"/>
                <w14:textFill>
                  <w14:solidFill>
                    <w14:schemeClr w14:val="tx1"/>
                  </w14:solidFill>
                </w14:textFill>
              </w:rPr>
              <w:t>ежедневно</w:t>
            </w:r>
          </w:p>
        </w:tc>
        <w:tc>
          <w:tcPr>
            <w:tcW w:w="3260" w:type="dxa"/>
            <w:tcBorders>
              <w:top w:val="single" w:color="auto" w:sz="4" w:space="0"/>
              <w:left w:val="single" w:color="auto" w:sz="4" w:space="0"/>
              <w:bottom w:val="single" w:color="auto" w:sz="4" w:space="0"/>
              <w:right w:val="single" w:color="auto" w:sz="4" w:space="0"/>
            </w:tcBorders>
          </w:tcPr>
          <w:p w14:paraId="62F5F9D8">
            <w:pPr>
              <w:pStyle w:val="5"/>
              <w:spacing w:before="0" w:beforeAutospacing="0" w:after="0" w:afterAutospacing="0"/>
              <w:jc w:val="center"/>
              <w:rPr>
                <w:sz w:val="28"/>
                <w:szCs w:val="28"/>
                <w:lang w:val="kk-KZ"/>
              </w:rPr>
            </w:pPr>
          </w:p>
        </w:tc>
      </w:tr>
      <w:tr w14:paraId="7AA6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6F8FCC6">
            <w:pPr>
              <w:spacing w:after="0" w:line="240" w:lineRule="auto"/>
              <w:ind w:left="20"/>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90601F5">
            <w:pPr>
              <w:spacing w:after="0" w:line="240" w:lineRule="auto"/>
              <w:rPr>
                <w:rFonts w:ascii="Times New Roman" w:hAnsi="Times New Roman" w:eastAsia="Times New Roman" w:cs="Times New Roman"/>
                <w:sz w:val="28"/>
                <w:szCs w:val="28"/>
              </w:rPr>
            </w:pPr>
            <w:r>
              <w:rPr>
                <w:rFonts w:ascii="Times New Roman" w:hAnsi="Times New Roman" w:eastAsia="Calibri" w:cs="Times New Roman"/>
                <w:color w:val="000000"/>
                <w:kern w:val="24"/>
                <w:sz w:val="28"/>
                <w:szCs w:val="28"/>
              </w:rPr>
              <w:t>Основы математики</w:t>
            </w:r>
          </w:p>
        </w:tc>
        <w:tc>
          <w:tcPr>
            <w:tcW w:w="2430" w:type="dxa"/>
            <w:tcBorders>
              <w:top w:val="single" w:color="auto" w:sz="4" w:space="0"/>
              <w:left w:val="single" w:color="auto" w:sz="4" w:space="0"/>
              <w:bottom w:val="single" w:color="auto" w:sz="4" w:space="0"/>
              <w:right w:val="single" w:color="auto" w:sz="4" w:space="0"/>
            </w:tcBorders>
          </w:tcPr>
          <w:p w14:paraId="5685FF86">
            <w:pPr>
              <w:spacing w:after="0" w:line="240" w:lineRule="auto"/>
              <w:ind w:left="173" w:right="184"/>
              <w:jc w:val="center"/>
              <w:rPr>
                <w:rFonts w:ascii="Times New Roman" w:hAnsi="Times New Roman" w:eastAsia="Times New Roman" w:cs="Times New Roman"/>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6DA8AA9E">
            <w:pPr>
              <w:pStyle w:val="5"/>
              <w:spacing w:before="0" w:beforeAutospacing="0" w:after="0" w:afterAutospacing="0"/>
              <w:jc w:val="center"/>
              <w:rPr>
                <w:kern w:val="24"/>
                <w:sz w:val="28"/>
                <w:szCs w:val="28"/>
              </w:rPr>
            </w:pPr>
            <w:r>
              <w:rPr>
                <w:color w:val="000000" w:themeColor="text1"/>
                <w:kern w:val="24"/>
                <w:sz w:val="28"/>
                <w:szCs w:val="28"/>
                <w:lang w:val="kk-KZ"/>
                <w14:textFill>
                  <w14:solidFill>
                    <w14:schemeClr w14:val="tx1"/>
                  </w14:solidFill>
                </w14:textFill>
              </w:rPr>
              <w:t xml:space="preserve">3 </w:t>
            </w:r>
            <w:r>
              <w:rPr>
                <w:color w:val="000000" w:themeColor="text1"/>
                <w:kern w:val="24"/>
                <w:sz w:val="28"/>
                <w:szCs w:val="28"/>
                <w14:textFill>
                  <w14:solidFill>
                    <w14:schemeClr w14:val="tx1"/>
                  </w14:solidFill>
                </w14:textFill>
              </w:rPr>
              <w:t>часа</w:t>
            </w:r>
          </w:p>
        </w:tc>
      </w:tr>
      <w:tr w14:paraId="07B2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BFD90BF">
            <w:pPr>
              <w:spacing w:after="0" w:line="240" w:lineRule="auto"/>
              <w:ind w:left="20"/>
              <w:jc w:val="center"/>
              <w:rPr>
                <w:rFonts w:ascii="Times New Roman" w:hAnsi="Times New Roman" w:eastAsia="Times New Roman" w:cs="Times New Roman"/>
                <w:color w:val="000000"/>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9A6CF12">
            <w:pPr>
              <w:spacing w:after="0" w:line="240" w:lineRule="auto"/>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rPr>
              <w:t>Познавательная, исследовательская деятельность</w:t>
            </w:r>
          </w:p>
        </w:tc>
        <w:tc>
          <w:tcPr>
            <w:tcW w:w="2430" w:type="dxa"/>
            <w:tcBorders>
              <w:top w:val="single" w:color="auto" w:sz="4" w:space="0"/>
              <w:left w:val="single" w:color="auto" w:sz="4" w:space="0"/>
              <w:bottom w:val="single" w:color="auto" w:sz="4" w:space="0"/>
              <w:right w:val="single" w:color="auto" w:sz="4" w:space="0"/>
            </w:tcBorders>
          </w:tcPr>
          <w:p w14:paraId="7F62BDA7">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cs="Times New Roman"/>
                <w:color w:val="000000" w:themeColor="text1"/>
                <w:kern w:val="24"/>
                <w:sz w:val="28"/>
                <w:szCs w:val="28"/>
                <w14:textFill>
                  <w14:solidFill>
                    <w14:schemeClr w14:val="tx1"/>
                  </w14:solidFill>
                </w14:textFill>
              </w:rPr>
              <w:t>ежедневно</w:t>
            </w:r>
          </w:p>
        </w:tc>
        <w:tc>
          <w:tcPr>
            <w:tcW w:w="3260" w:type="dxa"/>
            <w:tcBorders>
              <w:top w:val="single" w:color="auto" w:sz="4" w:space="0"/>
              <w:left w:val="single" w:color="auto" w:sz="4" w:space="0"/>
              <w:bottom w:val="single" w:color="auto" w:sz="4" w:space="0"/>
              <w:right w:val="single" w:color="auto" w:sz="4" w:space="0"/>
            </w:tcBorders>
          </w:tcPr>
          <w:p w14:paraId="0A12A0E3">
            <w:pPr>
              <w:pStyle w:val="5"/>
              <w:spacing w:before="0" w:beforeAutospacing="0" w:after="0" w:afterAutospacing="0"/>
              <w:jc w:val="center"/>
              <w:rPr>
                <w:sz w:val="28"/>
                <w:szCs w:val="28"/>
                <w:lang w:val="kk-KZ"/>
              </w:rPr>
            </w:pPr>
          </w:p>
        </w:tc>
      </w:tr>
      <w:tr w14:paraId="7260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5B96BB3">
            <w:pPr>
              <w:spacing w:after="0" w:line="240" w:lineRule="auto"/>
              <w:ind w:left="20"/>
              <w:jc w:val="center"/>
              <w:rPr>
                <w:rFonts w:ascii="Times New Roman" w:hAnsi="Times New Roman" w:eastAsia="Times New Roman" w:cs="Times New Roman"/>
                <w:color w:val="000000"/>
                <w:sz w:val="28"/>
                <w:szCs w:val="28"/>
                <w:lang w:val="kk-KZ"/>
              </w:rPr>
            </w:pPr>
            <w:r>
              <w:rPr>
                <w:rFonts w:ascii="Times New Roman" w:hAnsi="Times New Roman" w:cs="Times New Roman"/>
                <w:color w:val="000000"/>
                <w:sz w:val="28"/>
                <w:szCs w:val="28"/>
                <w:lang w:val="kk-KZ"/>
              </w:rPr>
              <w:t>5</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565A44B">
            <w:pPr>
              <w:spacing w:after="0" w:line="240" w:lineRule="auto"/>
              <w:ind w:left="101" w:right="173"/>
              <w:rPr>
                <w:rFonts w:ascii="Times New Roman" w:hAnsi="Times New Roman" w:eastAsia="Times New Roman" w:cs="Times New Roman"/>
                <w:sz w:val="28"/>
                <w:szCs w:val="28"/>
                <w:lang w:eastAsia="zh-CN"/>
              </w:rPr>
            </w:pPr>
            <w:r>
              <w:rPr>
                <w:rFonts w:ascii="Times New Roman" w:hAnsi="Times New Roman" w:eastAsia="PMingLiU" w:cs="Times New Roman"/>
                <w:color w:val="000000"/>
                <w:kern w:val="24"/>
                <w:sz w:val="28"/>
                <w:szCs w:val="28"/>
              </w:rPr>
              <w:t>Ознакомление  с окружающим миром</w:t>
            </w:r>
          </w:p>
        </w:tc>
        <w:tc>
          <w:tcPr>
            <w:tcW w:w="2430" w:type="dxa"/>
            <w:tcBorders>
              <w:top w:val="single" w:color="auto" w:sz="4" w:space="0"/>
              <w:left w:val="single" w:color="auto" w:sz="4" w:space="0"/>
              <w:bottom w:val="single" w:color="auto" w:sz="4" w:space="0"/>
              <w:right w:val="single" w:color="auto" w:sz="4" w:space="0"/>
            </w:tcBorders>
          </w:tcPr>
          <w:p w14:paraId="075CAB3D">
            <w:pPr>
              <w:spacing w:after="0" w:line="240" w:lineRule="auto"/>
              <w:ind w:left="173" w:right="184"/>
              <w:jc w:val="center"/>
              <w:rPr>
                <w:rFonts w:ascii="Times New Roman" w:hAnsi="Times New Roman" w:eastAsia="Times New Roman" w:cs="Times New Roman"/>
                <w:kern w:val="24"/>
                <w:sz w:val="28"/>
                <w:szCs w:val="28"/>
                <w:lang w:val="kk-KZ" w:eastAsia="zh-CN"/>
              </w:rPr>
            </w:pPr>
          </w:p>
        </w:tc>
        <w:tc>
          <w:tcPr>
            <w:tcW w:w="3260" w:type="dxa"/>
            <w:tcBorders>
              <w:top w:val="single" w:color="auto" w:sz="4" w:space="0"/>
              <w:left w:val="single" w:color="auto" w:sz="4" w:space="0"/>
              <w:bottom w:val="single" w:color="auto" w:sz="4" w:space="0"/>
              <w:right w:val="single" w:color="auto" w:sz="4" w:space="0"/>
            </w:tcBorders>
          </w:tcPr>
          <w:p w14:paraId="0921FC69">
            <w:pPr>
              <w:pStyle w:val="5"/>
              <w:spacing w:before="0" w:beforeAutospacing="0" w:after="0" w:afterAutospacing="0"/>
              <w:jc w:val="center"/>
              <w:rPr>
                <w:color w:val="000000" w:themeColor="text1"/>
                <w:kern w:val="24"/>
                <w:sz w:val="28"/>
                <w:szCs w:val="28"/>
                <w14:textFill>
                  <w14:solidFill>
                    <w14:schemeClr w14:val="tx1"/>
                  </w14:solidFill>
                </w14:textFill>
              </w:rPr>
            </w:pPr>
            <w:r>
              <w:rPr>
                <w:color w:val="000000" w:themeColor="text1"/>
                <w:kern w:val="24"/>
                <w:sz w:val="28"/>
                <w:szCs w:val="28"/>
                <w:lang w:val="kk-KZ"/>
                <w14:textFill>
                  <w14:solidFill>
                    <w14:schemeClr w14:val="tx1"/>
                  </w14:solidFill>
                </w14:textFill>
              </w:rPr>
              <w:t xml:space="preserve">2 </w:t>
            </w:r>
            <w:r>
              <w:rPr>
                <w:color w:val="000000" w:themeColor="text1"/>
                <w:kern w:val="24"/>
                <w:sz w:val="28"/>
                <w:szCs w:val="28"/>
                <w14:textFill>
                  <w14:solidFill>
                    <w14:schemeClr w14:val="tx1"/>
                  </w14:solidFill>
                </w14:textFill>
              </w:rPr>
              <w:t>часа</w:t>
            </w:r>
          </w:p>
          <w:p w14:paraId="77DCF2ED">
            <w:pPr>
              <w:spacing w:after="0" w:line="240" w:lineRule="auto"/>
              <w:ind w:left="173" w:right="184"/>
              <w:jc w:val="center"/>
              <w:rPr>
                <w:rFonts w:ascii="Times New Roman" w:hAnsi="Times New Roman" w:eastAsia="Times New Roman" w:cs="Times New Roman"/>
                <w:kern w:val="24"/>
                <w:sz w:val="28"/>
                <w:szCs w:val="28"/>
                <w:lang w:val="kk-KZ" w:eastAsia="zh-CN"/>
              </w:rPr>
            </w:pPr>
          </w:p>
        </w:tc>
      </w:tr>
      <w:tr w14:paraId="13E1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6D3848B">
            <w:pPr>
              <w:spacing w:after="0" w:line="240" w:lineRule="auto"/>
              <w:ind w:left="20"/>
              <w:jc w:val="center"/>
              <w:rPr>
                <w:rFonts w:ascii="Times New Roman" w:hAnsi="Times New Roman" w:eastAsia="Times New Roman" w:cs="Times New Roman"/>
                <w:color w:val="000000"/>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B90C601">
            <w:pPr>
              <w:spacing w:after="0" w:line="240" w:lineRule="auto"/>
              <w:ind w:left="101" w:right="173"/>
              <w:jc w:val="both"/>
              <w:rPr>
                <w:rFonts w:ascii="Times New Roman" w:hAnsi="Times New Roman" w:eastAsia="PMingLiU" w:cs="Times New Roman"/>
                <w:color w:val="000000"/>
                <w:kern w:val="24"/>
                <w:sz w:val="28"/>
                <w:szCs w:val="28"/>
              </w:rPr>
            </w:pPr>
            <w:r>
              <w:rPr>
                <w:rFonts w:ascii="Times New Roman" w:hAnsi="Times New Roman" w:eastAsia="PMingLiU" w:cs="Times New Roman"/>
                <w:color w:val="000000"/>
                <w:kern w:val="24"/>
                <w:sz w:val="28"/>
                <w:szCs w:val="28"/>
              </w:rPr>
              <w:t>Исследовательская, познавательная, коммуникативная, трудовая деятельность</w:t>
            </w:r>
          </w:p>
        </w:tc>
        <w:tc>
          <w:tcPr>
            <w:tcW w:w="2430" w:type="dxa"/>
            <w:tcBorders>
              <w:top w:val="single" w:color="auto" w:sz="4" w:space="0"/>
              <w:left w:val="single" w:color="auto" w:sz="4" w:space="0"/>
              <w:bottom w:val="single" w:color="auto" w:sz="4" w:space="0"/>
              <w:right w:val="single" w:color="auto" w:sz="4" w:space="0"/>
            </w:tcBorders>
            <w:vAlign w:val="center"/>
          </w:tcPr>
          <w:p w14:paraId="6C08D16D">
            <w:pPr>
              <w:spacing w:after="0" w:line="240" w:lineRule="auto"/>
              <w:ind w:left="173" w:right="184"/>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ежедневно</w:t>
            </w:r>
          </w:p>
        </w:tc>
        <w:tc>
          <w:tcPr>
            <w:tcW w:w="3260" w:type="dxa"/>
            <w:tcBorders>
              <w:top w:val="single" w:color="auto" w:sz="4" w:space="0"/>
              <w:left w:val="single" w:color="auto" w:sz="4" w:space="0"/>
              <w:bottom w:val="single" w:color="auto" w:sz="4" w:space="0"/>
              <w:right w:val="single" w:color="auto" w:sz="4" w:space="0"/>
            </w:tcBorders>
            <w:vAlign w:val="center"/>
          </w:tcPr>
          <w:p w14:paraId="2957443A">
            <w:pPr>
              <w:spacing w:after="0" w:line="240" w:lineRule="auto"/>
              <w:ind w:left="173" w:right="184"/>
              <w:jc w:val="center"/>
              <w:rPr>
                <w:rFonts w:ascii="Times New Roman" w:hAnsi="Times New Roman" w:eastAsia="Times New Roman" w:cs="Times New Roman"/>
                <w:sz w:val="28"/>
                <w:szCs w:val="28"/>
              </w:rPr>
            </w:pPr>
          </w:p>
        </w:tc>
      </w:tr>
      <w:tr w14:paraId="4131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EDBF47F">
            <w:pPr>
              <w:spacing w:after="0" w:line="240" w:lineRule="auto"/>
              <w:ind w:left="20"/>
              <w:jc w:val="center"/>
              <w:rPr>
                <w:rFonts w:ascii="Times New Roman" w:hAnsi="Times New Roman" w:eastAsia="Times New Roman" w:cs="Times New Roman"/>
                <w:sz w:val="28"/>
                <w:szCs w:val="28"/>
                <w:lang w:val="kk-KZ"/>
              </w:rPr>
            </w:pPr>
            <w:r>
              <w:rPr>
                <w:rFonts w:ascii="Times New Roman" w:hAnsi="Times New Roman" w:cs="Times New Roman"/>
                <w:color w:val="000000"/>
                <w:sz w:val="28"/>
                <w:szCs w:val="28"/>
                <w:lang w:val="kk-KZ"/>
              </w:rPr>
              <w:t>6</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73F793E">
            <w:pPr>
              <w:pStyle w:val="5"/>
              <w:spacing w:before="0" w:beforeAutospacing="0" w:after="0" w:afterAutospacing="0"/>
              <w:jc w:val="both"/>
              <w:rPr>
                <w:rFonts w:eastAsia="Calibri"/>
                <w:color w:val="000000"/>
                <w:kern w:val="24"/>
                <w:sz w:val="28"/>
                <w:szCs w:val="28"/>
              </w:rPr>
            </w:pPr>
            <w:r>
              <w:rPr>
                <w:rFonts w:eastAsia="Calibri"/>
                <w:color w:val="000000"/>
                <w:kern w:val="24"/>
                <w:sz w:val="28"/>
                <w:szCs w:val="28"/>
              </w:rPr>
              <w:t xml:space="preserve">Рисование </w:t>
            </w:r>
          </w:p>
        </w:tc>
        <w:tc>
          <w:tcPr>
            <w:tcW w:w="2430" w:type="dxa"/>
            <w:vMerge w:val="restart"/>
            <w:tcBorders>
              <w:top w:val="single" w:color="auto" w:sz="4" w:space="0"/>
              <w:left w:val="single" w:color="auto" w:sz="4" w:space="0"/>
              <w:bottom w:val="single" w:color="auto" w:sz="4" w:space="0"/>
              <w:right w:val="single" w:color="auto" w:sz="4" w:space="0"/>
            </w:tcBorders>
          </w:tcPr>
          <w:p w14:paraId="791AEF79">
            <w:pPr>
              <w:spacing w:after="0" w:line="240" w:lineRule="auto"/>
              <w:ind w:left="173" w:right="184"/>
              <w:jc w:val="center"/>
              <w:rPr>
                <w:rFonts w:ascii="Times New Roman" w:hAnsi="Times New Roman" w:eastAsia="Calibri" w:cs="Times New Roman"/>
                <w:color w:val="000000"/>
                <w:kern w:val="24"/>
                <w:sz w:val="28"/>
                <w:szCs w:val="28"/>
                <w:lang w:val="kk-KZ" w:eastAsia="zh-CN"/>
              </w:rPr>
            </w:pPr>
          </w:p>
          <w:p w14:paraId="1961FEC1">
            <w:pPr>
              <w:spacing w:after="0" w:line="240" w:lineRule="auto"/>
              <w:jc w:val="center"/>
              <w:rPr>
                <w:rFonts w:ascii="Times New Roman" w:hAnsi="Times New Roman" w:eastAsia="Calibri" w:cs="Times New Roman"/>
                <w:color w:val="000000"/>
                <w:kern w:val="24"/>
                <w:sz w:val="28"/>
                <w:szCs w:val="28"/>
                <w:lang w:val="kk-KZ" w:eastAsia="zh-CN"/>
              </w:rPr>
            </w:pPr>
          </w:p>
          <w:p w14:paraId="5F76E716">
            <w:pPr>
              <w:spacing w:after="0" w:line="240" w:lineRule="auto"/>
              <w:jc w:val="center"/>
              <w:rPr>
                <w:rFonts w:ascii="Times New Roman" w:hAnsi="Times New Roman" w:eastAsia="Calibri" w:cs="Times New Roman"/>
                <w:color w:val="000000"/>
                <w:kern w:val="24"/>
                <w:sz w:val="28"/>
                <w:szCs w:val="28"/>
                <w:lang w:val="kk-KZ" w:eastAsia="zh-CN"/>
              </w:rPr>
            </w:pPr>
          </w:p>
          <w:p w14:paraId="6F8C20F0">
            <w:pPr>
              <w:spacing w:after="0" w:line="240" w:lineRule="auto"/>
              <w:jc w:val="center"/>
              <w:rPr>
                <w:rFonts w:ascii="Times New Roman" w:hAnsi="Times New Roman" w:eastAsia="Calibri" w:cs="Times New Roman"/>
                <w:color w:val="000000"/>
                <w:kern w:val="24"/>
                <w:sz w:val="28"/>
                <w:szCs w:val="28"/>
                <w:lang w:val="kk-KZ" w:eastAsia="zh-CN"/>
              </w:rPr>
            </w:pPr>
          </w:p>
          <w:p w14:paraId="6DD8913E">
            <w:pPr>
              <w:spacing w:after="0" w:line="240" w:lineRule="auto"/>
              <w:jc w:val="center"/>
              <w:rPr>
                <w:rFonts w:ascii="Times New Roman" w:hAnsi="Times New Roman" w:eastAsia="Calibri" w:cs="Times New Roman"/>
                <w:color w:val="000000"/>
                <w:kern w:val="24"/>
                <w:sz w:val="28"/>
                <w:szCs w:val="28"/>
                <w:lang w:val="kk-KZ" w:eastAsia="zh-CN"/>
              </w:rPr>
            </w:pPr>
          </w:p>
          <w:p w14:paraId="2848F3AE">
            <w:pPr>
              <w:spacing w:after="0" w:line="240" w:lineRule="auto"/>
              <w:jc w:val="center"/>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lang w:eastAsia="zh-CN"/>
              </w:rPr>
              <w:t>ежедневно</w:t>
            </w:r>
          </w:p>
        </w:tc>
        <w:tc>
          <w:tcPr>
            <w:tcW w:w="3260" w:type="dxa"/>
            <w:vMerge w:val="restart"/>
            <w:tcBorders>
              <w:top w:val="single" w:color="auto" w:sz="4" w:space="0"/>
              <w:left w:val="single" w:color="auto" w:sz="4" w:space="0"/>
              <w:bottom w:val="single" w:color="auto" w:sz="4" w:space="0"/>
              <w:right w:val="single" w:color="auto" w:sz="4" w:space="0"/>
            </w:tcBorders>
          </w:tcPr>
          <w:p w14:paraId="11B9334E">
            <w:pPr>
              <w:spacing w:after="0" w:line="240" w:lineRule="auto"/>
              <w:ind w:left="173" w:right="184"/>
              <w:jc w:val="center"/>
              <w:rPr>
                <w:rFonts w:ascii="Times New Roman" w:hAnsi="Times New Roman" w:eastAsia="Calibri" w:cs="Times New Roman"/>
                <w:color w:val="000000"/>
                <w:kern w:val="24"/>
                <w:sz w:val="28"/>
                <w:szCs w:val="28"/>
                <w:lang w:val="kk-KZ" w:eastAsia="zh-CN"/>
              </w:rPr>
            </w:pPr>
          </w:p>
          <w:p w14:paraId="08F1E9B1">
            <w:pPr>
              <w:spacing w:after="0" w:line="240" w:lineRule="auto"/>
              <w:ind w:left="173" w:right="184"/>
              <w:jc w:val="center"/>
              <w:rPr>
                <w:rFonts w:ascii="Times New Roman" w:hAnsi="Times New Roman" w:eastAsia="Calibri" w:cs="Times New Roman"/>
                <w:color w:val="000000"/>
                <w:kern w:val="24"/>
                <w:sz w:val="28"/>
                <w:szCs w:val="28"/>
                <w:lang w:eastAsia="zh-CN"/>
              </w:rPr>
            </w:pPr>
            <w:r>
              <w:rPr>
                <w:rFonts w:ascii="Times New Roman" w:hAnsi="Times New Roman" w:cs="Times New Roman"/>
                <w:color w:val="000000" w:themeColor="text1"/>
                <w:kern w:val="24"/>
                <w:sz w:val="28"/>
                <w:szCs w:val="28"/>
                <w:lang w:val="kk-KZ"/>
                <w14:textFill>
                  <w14:solidFill>
                    <w14:schemeClr w14:val="tx1"/>
                  </w14:solidFill>
                </w14:textFill>
              </w:rPr>
              <w:t xml:space="preserve">1 </w:t>
            </w:r>
            <w:r>
              <w:rPr>
                <w:rFonts w:ascii="Times New Roman" w:hAnsi="Times New Roman" w:cs="Times New Roman"/>
                <w:color w:val="000000" w:themeColor="text1"/>
                <w:kern w:val="24"/>
                <w:sz w:val="28"/>
                <w:szCs w:val="28"/>
                <w14:textFill>
                  <w14:solidFill>
                    <w14:schemeClr w14:val="tx1"/>
                  </w14:solidFill>
                </w14:textFill>
              </w:rPr>
              <w:t>час</w:t>
            </w:r>
          </w:p>
          <w:p w14:paraId="439EE12D">
            <w:pPr>
              <w:spacing w:after="0" w:line="240" w:lineRule="auto"/>
              <w:ind w:left="173" w:right="184"/>
              <w:jc w:val="center"/>
              <w:rPr>
                <w:rFonts w:ascii="Times New Roman" w:hAnsi="Times New Roman" w:eastAsia="Calibri" w:cs="Times New Roman"/>
                <w:color w:val="000000"/>
                <w:kern w:val="24"/>
                <w:sz w:val="28"/>
                <w:szCs w:val="28"/>
                <w:lang w:val="kk-KZ" w:eastAsia="zh-CN"/>
              </w:rPr>
            </w:pPr>
          </w:p>
        </w:tc>
      </w:tr>
      <w:tr w14:paraId="0F53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1A509EA0">
            <w:pPr>
              <w:spacing w:after="0" w:line="240" w:lineRule="auto"/>
              <w:rPr>
                <w:rFonts w:ascii="Times New Roman" w:hAnsi="Times New Roman" w:eastAsia="Times New Roman" w:cs="Times New Roman"/>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1E213FA">
            <w:pPr>
              <w:pStyle w:val="5"/>
              <w:spacing w:before="0" w:beforeAutospacing="0" w:after="0" w:afterAutospacing="0"/>
              <w:jc w:val="both"/>
              <w:rPr>
                <w:rFonts w:eastAsia="Calibri"/>
                <w:color w:val="000000"/>
                <w:kern w:val="24"/>
                <w:sz w:val="28"/>
                <w:szCs w:val="28"/>
              </w:rPr>
            </w:pPr>
            <w:r>
              <w:rPr>
                <w:rFonts w:eastAsia="Calibri"/>
                <w:color w:val="000000"/>
                <w:kern w:val="24"/>
                <w:sz w:val="28"/>
                <w:szCs w:val="28"/>
              </w:rPr>
              <w:t>Лепка</w:t>
            </w:r>
          </w:p>
        </w:tc>
        <w:tc>
          <w:tcPr>
            <w:tcW w:w="2430" w:type="dxa"/>
            <w:vMerge w:val="continue"/>
            <w:tcBorders>
              <w:top w:val="single" w:color="auto" w:sz="4" w:space="0"/>
              <w:left w:val="single" w:color="auto" w:sz="4" w:space="0"/>
              <w:bottom w:val="single" w:color="auto" w:sz="4" w:space="0"/>
              <w:right w:val="single" w:color="auto" w:sz="4" w:space="0"/>
            </w:tcBorders>
            <w:vAlign w:val="center"/>
          </w:tcPr>
          <w:p w14:paraId="79252BF8">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2214B43E">
            <w:pPr>
              <w:spacing w:after="0" w:line="240" w:lineRule="auto"/>
              <w:rPr>
                <w:rFonts w:ascii="Times New Roman" w:hAnsi="Times New Roman" w:eastAsia="Calibri" w:cs="Times New Roman"/>
                <w:color w:val="000000"/>
                <w:kern w:val="24"/>
                <w:sz w:val="28"/>
                <w:szCs w:val="28"/>
                <w:lang w:val="kk-KZ" w:eastAsia="zh-CN"/>
              </w:rPr>
            </w:pPr>
          </w:p>
        </w:tc>
      </w:tr>
      <w:tr w14:paraId="7EEA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11333A04">
            <w:pPr>
              <w:spacing w:after="0" w:line="240" w:lineRule="auto"/>
              <w:rPr>
                <w:rFonts w:ascii="Times New Roman" w:hAnsi="Times New Roman" w:eastAsia="Times New Roman" w:cs="Times New Roman"/>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54554E3">
            <w:pPr>
              <w:pStyle w:val="5"/>
              <w:spacing w:before="0" w:beforeAutospacing="0" w:after="0" w:afterAutospacing="0"/>
              <w:jc w:val="both"/>
              <w:rPr>
                <w:rFonts w:eastAsia="Calibri"/>
                <w:color w:val="000000"/>
                <w:kern w:val="24"/>
                <w:sz w:val="28"/>
                <w:szCs w:val="28"/>
              </w:rPr>
            </w:pPr>
            <w:r>
              <w:rPr>
                <w:rFonts w:eastAsia="Calibri"/>
                <w:color w:val="000000"/>
                <w:kern w:val="24"/>
                <w:sz w:val="28"/>
                <w:szCs w:val="28"/>
              </w:rPr>
              <w:t xml:space="preserve">Аппликация </w:t>
            </w:r>
          </w:p>
        </w:tc>
        <w:tc>
          <w:tcPr>
            <w:tcW w:w="2430" w:type="dxa"/>
            <w:vMerge w:val="continue"/>
            <w:tcBorders>
              <w:top w:val="single" w:color="auto" w:sz="4" w:space="0"/>
              <w:left w:val="single" w:color="auto" w:sz="4" w:space="0"/>
              <w:bottom w:val="single" w:color="auto" w:sz="4" w:space="0"/>
              <w:right w:val="single" w:color="auto" w:sz="4" w:space="0"/>
            </w:tcBorders>
            <w:vAlign w:val="center"/>
          </w:tcPr>
          <w:p w14:paraId="7FD67375">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61185E64">
            <w:pPr>
              <w:spacing w:after="0" w:line="240" w:lineRule="auto"/>
              <w:rPr>
                <w:rFonts w:ascii="Times New Roman" w:hAnsi="Times New Roman" w:eastAsia="Calibri" w:cs="Times New Roman"/>
                <w:color w:val="000000"/>
                <w:kern w:val="24"/>
                <w:sz w:val="28"/>
                <w:szCs w:val="28"/>
                <w:lang w:val="kk-KZ" w:eastAsia="zh-CN"/>
              </w:rPr>
            </w:pPr>
          </w:p>
        </w:tc>
      </w:tr>
      <w:tr w14:paraId="062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73BAB56D">
            <w:pPr>
              <w:spacing w:after="0" w:line="240" w:lineRule="auto"/>
              <w:rPr>
                <w:rFonts w:ascii="Times New Roman" w:hAnsi="Times New Roman" w:eastAsia="Times New Roman" w:cs="Times New Roman"/>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CCF03E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Конструирование </w:t>
            </w:r>
          </w:p>
        </w:tc>
        <w:tc>
          <w:tcPr>
            <w:tcW w:w="2430" w:type="dxa"/>
            <w:vMerge w:val="continue"/>
            <w:tcBorders>
              <w:top w:val="single" w:color="auto" w:sz="4" w:space="0"/>
              <w:left w:val="single" w:color="auto" w:sz="4" w:space="0"/>
              <w:bottom w:val="single" w:color="auto" w:sz="4" w:space="0"/>
              <w:right w:val="single" w:color="auto" w:sz="4" w:space="0"/>
            </w:tcBorders>
            <w:vAlign w:val="center"/>
          </w:tcPr>
          <w:p w14:paraId="0CD628D0">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0EE87042">
            <w:pPr>
              <w:spacing w:after="0" w:line="240" w:lineRule="auto"/>
              <w:rPr>
                <w:rFonts w:ascii="Times New Roman" w:hAnsi="Times New Roman" w:eastAsia="Calibri" w:cs="Times New Roman"/>
                <w:color w:val="000000"/>
                <w:kern w:val="24"/>
                <w:sz w:val="28"/>
                <w:szCs w:val="28"/>
                <w:lang w:val="kk-KZ" w:eastAsia="zh-CN"/>
              </w:rPr>
            </w:pPr>
          </w:p>
        </w:tc>
      </w:tr>
      <w:tr w14:paraId="1767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5" w:type="dxa"/>
            <w:vMerge w:val="continue"/>
            <w:tcBorders>
              <w:left w:val="single" w:color="auto" w:sz="4" w:space="0"/>
              <w:bottom w:val="single" w:color="auto" w:sz="4" w:space="0"/>
              <w:right w:val="single" w:color="auto" w:sz="4" w:space="0"/>
            </w:tcBorders>
            <w:vAlign w:val="center"/>
          </w:tcPr>
          <w:p w14:paraId="2CAAB647">
            <w:pPr>
              <w:spacing w:after="0" w:line="240" w:lineRule="auto"/>
              <w:rPr>
                <w:rFonts w:ascii="Times New Roman" w:hAnsi="Times New Roman" w:eastAsia="Times New Roman" w:cs="Times New Roman"/>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C1F97B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Творческая изобразительная деятельность</w:t>
            </w:r>
          </w:p>
        </w:tc>
        <w:tc>
          <w:tcPr>
            <w:tcW w:w="2430" w:type="dxa"/>
            <w:vMerge w:val="continue"/>
            <w:tcBorders>
              <w:left w:val="single" w:color="auto" w:sz="4" w:space="0"/>
              <w:bottom w:val="single" w:color="auto" w:sz="4" w:space="0"/>
              <w:right w:val="single" w:color="auto" w:sz="4" w:space="0"/>
            </w:tcBorders>
            <w:vAlign w:val="center"/>
          </w:tcPr>
          <w:p w14:paraId="530CEE3F">
            <w:pPr>
              <w:spacing w:after="0" w:line="240" w:lineRule="auto"/>
              <w:rPr>
                <w:rFonts w:ascii="Times New Roman" w:hAnsi="Times New Roman" w:eastAsia="Calibri" w:cs="Times New Roman"/>
                <w:color w:val="000000"/>
                <w:kern w:val="24"/>
                <w:sz w:val="28"/>
                <w:szCs w:val="28"/>
                <w:lang w:val="kk-KZ" w:eastAsia="zh-CN"/>
              </w:rPr>
            </w:pPr>
          </w:p>
        </w:tc>
        <w:tc>
          <w:tcPr>
            <w:tcW w:w="3260" w:type="dxa"/>
            <w:vMerge w:val="continue"/>
            <w:tcBorders>
              <w:left w:val="single" w:color="auto" w:sz="4" w:space="0"/>
              <w:bottom w:val="single" w:color="auto" w:sz="4" w:space="0"/>
              <w:right w:val="single" w:color="auto" w:sz="4" w:space="0"/>
            </w:tcBorders>
            <w:vAlign w:val="center"/>
          </w:tcPr>
          <w:p w14:paraId="321CD6C1">
            <w:pPr>
              <w:spacing w:after="0" w:line="240" w:lineRule="auto"/>
              <w:rPr>
                <w:rFonts w:ascii="Times New Roman" w:hAnsi="Times New Roman" w:eastAsia="Calibri" w:cs="Times New Roman"/>
                <w:color w:val="000000"/>
                <w:kern w:val="24"/>
                <w:sz w:val="28"/>
                <w:szCs w:val="28"/>
                <w:lang w:val="kk-KZ" w:eastAsia="zh-CN"/>
              </w:rPr>
            </w:pPr>
          </w:p>
        </w:tc>
      </w:tr>
      <w:tr w14:paraId="7C3C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restart"/>
            <w:tcBorders>
              <w:top w:val="single" w:color="auto" w:sz="4" w:space="0"/>
              <w:left w:val="single" w:color="auto" w:sz="4" w:space="0"/>
              <w:right w:val="single" w:color="auto" w:sz="4" w:space="0"/>
            </w:tcBorders>
            <w:vAlign w:val="center"/>
          </w:tcPr>
          <w:p w14:paraId="7A54CCC4">
            <w:pPr>
              <w:spacing w:after="0" w:line="240" w:lineRule="auto"/>
              <w:ind w:firstLine="140" w:firstLineChars="50"/>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2406AD9">
            <w:pPr>
              <w:spacing w:after="0" w:line="240" w:lineRule="auto"/>
              <w:ind w:left="101" w:right="173"/>
              <w:jc w:val="both"/>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lang w:eastAsia="zh-CN"/>
              </w:rPr>
              <w:t>Музыка</w:t>
            </w:r>
          </w:p>
        </w:tc>
        <w:tc>
          <w:tcPr>
            <w:tcW w:w="2430" w:type="dxa"/>
            <w:tcBorders>
              <w:top w:val="single" w:color="000000" w:sz="8" w:space="0"/>
              <w:left w:val="single" w:color="000000" w:sz="8" w:space="0"/>
              <w:bottom w:val="single" w:color="000000" w:sz="8" w:space="0"/>
              <w:right w:val="single" w:color="000000" w:sz="8" w:space="0"/>
            </w:tcBorders>
          </w:tcPr>
          <w:p w14:paraId="1C4FD330">
            <w:pPr>
              <w:spacing w:after="0" w:line="240" w:lineRule="auto"/>
              <w:ind w:left="126" w:right="184"/>
              <w:jc w:val="center"/>
              <w:rPr>
                <w:rFonts w:ascii="Times New Roman" w:hAnsi="Times New Roman" w:eastAsia="Times New Roman" w:cs="Times New Roman"/>
                <w:color w:val="000000"/>
                <w:kern w:val="24"/>
                <w:sz w:val="28"/>
                <w:szCs w:val="28"/>
                <w:lang w:val="kk-KZ" w:eastAsia="zh-CN"/>
              </w:rPr>
            </w:pPr>
          </w:p>
        </w:tc>
        <w:tc>
          <w:tcPr>
            <w:tcW w:w="3260" w:type="dxa"/>
            <w:tcBorders>
              <w:top w:val="single" w:color="000000" w:sz="8" w:space="0"/>
              <w:left w:val="single" w:color="000000" w:sz="8" w:space="0"/>
              <w:bottom w:val="single" w:color="000000" w:sz="8" w:space="0"/>
              <w:right w:val="single" w:color="000000" w:sz="8" w:space="0"/>
            </w:tcBorders>
          </w:tcPr>
          <w:p w14:paraId="3D658F6F">
            <w:pPr>
              <w:spacing w:after="0" w:line="240" w:lineRule="auto"/>
              <w:ind w:left="126" w:right="184"/>
              <w:jc w:val="center"/>
              <w:rPr>
                <w:rFonts w:ascii="Times New Roman" w:hAnsi="Times New Roman" w:eastAsia="Times New Roman" w:cs="Times New Roman"/>
                <w:color w:val="000000" w:themeColor="text1"/>
                <w:kern w:val="24"/>
                <w:sz w:val="28"/>
                <w:szCs w:val="28"/>
                <w14:textFill>
                  <w14:solidFill>
                    <w14:schemeClr w14:val="tx1"/>
                  </w14:solidFill>
                </w14:textFill>
              </w:rPr>
            </w:pPr>
            <w:r>
              <w:rPr>
                <w:rFonts w:ascii="Times New Roman" w:hAnsi="Times New Roman" w:cs="Times New Roman"/>
                <w:color w:val="000000" w:themeColor="text1"/>
                <w:kern w:val="24"/>
                <w:sz w:val="28"/>
                <w:szCs w:val="28"/>
                <w:lang w:val="kk-KZ"/>
                <w14:textFill>
                  <w14:solidFill>
                    <w14:schemeClr w14:val="tx1"/>
                  </w14:solidFill>
                </w14:textFill>
              </w:rPr>
              <w:t xml:space="preserve">2 </w:t>
            </w:r>
            <w:r>
              <w:rPr>
                <w:rFonts w:ascii="Times New Roman" w:hAnsi="Times New Roman" w:cs="Times New Roman"/>
                <w:color w:val="000000" w:themeColor="text1"/>
                <w:kern w:val="24"/>
                <w:sz w:val="28"/>
                <w:szCs w:val="28"/>
                <w14:textFill>
                  <w14:solidFill>
                    <w14:schemeClr w14:val="tx1"/>
                  </w14:solidFill>
                </w14:textFill>
              </w:rPr>
              <w:t>часа</w:t>
            </w:r>
          </w:p>
        </w:tc>
      </w:tr>
      <w:tr w14:paraId="6DC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375E9A76">
            <w:pPr>
              <w:spacing w:after="0" w:line="240" w:lineRule="auto"/>
              <w:rPr>
                <w:rFonts w:ascii="Times New Roman" w:hAnsi="Times New Roman" w:eastAsia="Times New Roman" w:cs="Times New Roman"/>
                <w:sz w:val="28"/>
                <w:szCs w:val="28"/>
                <w:lang w:val="kk-KZ"/>
              </w:rPr>
            </w:pP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35880B3">
            <w:pPr>
              <w:spacing w:after="0" w:line="240" w:lineRule="auto"/>
              <w:ind w:left="101" w:right="173"/>
              <w:jc w:val="both"/>
              <w:rPr>
                <w:rFonts w:ascii="Times New Roman" w:hAnsi="Times New Roman" w:eastAsia="Calibri" w:cs="Times New Roman"/>
                <w:color w:val="000000"/>
                <w:kern w:val="24"/>
                <w:sz w:val="28"/>
                <w:szCs w:val="28"/>
                <w:lang w:eastAsia="zh-CN"/>
              </w:rPr>
            </w:pPr>
            <w:r>
              <w:rPr>
                <w:rFonts w:ascii="Times New Roman" w:hAnsi="Times New Roman" w:eastAsia="Calibri" w:cs="Times New Roman"/>
                <w:color w:val="000000"/>
                <w:kern w:val="24"/>
                <w:sz w:val="28"/>
                <w:szCs w:val="28"/>
                <w:lang w:val="kk-KZ"/>
              </w:rPr>
              <w:t xml:space="preserve">Музыка </w:t>
            </w:r>
            <w:r>
              <w:rPr>
                <w:rFonts w:ascii="Times New Roman" w:hAnsi="Times New Roman" w:eastAsia="Calibri" w:cs="Times New Roman"/>
                <w:color w:val="000000"/>
                <w:kern w:val="24"/>
                <w:sz w:val="28"/>
                <w:szCs w:val="28"/>
              </w:rPr>
              <w:t>****</w:t>
            </w:r>
          </w:p>
        </w:tc>
        <w:tc>
          <w:tcPr>
            <w:tcW w:w="2430" w:type="dxa"/>
            <w:tcBorders>
              <w:top w:val="single" w:color="000000" w:sz="8" w:space="0"/>
              <w:left w:val="single" w:color="000000" w:sz="8" w:space="0"/>
              <w:bottom w:val="single" w:color="000000" w:sz="8" w:space="0"/>
              <w:right w:val="single" w:color="000000" w:sz="8" w:space="0"/>
            </w:tcBorders>
          </w:tcPr>
          <w:p w14:paraId="354E3915">
            <w:pPr>
              <w:spacing w:after="0" w:line="240" w:lineRule="auto"/>
              <w:ind w:left="126" w:right="184"/>
              <w:jc w:val="center"/>
              <w:rPr>
                <w:rFonts w:ascii="Times New Roman" w:hAnsi="Times New Roman" w:eastAsia="Times New Roman" w:cs="Times New Roman"/>
                <w:color w:val="000000"/>
                <w:kern w:val="24"/>
                <w:sz w:val="28"/>
                <w:szCs w:val="28"/>
                <w:lang w:eastAsia="zh-CN"/>
              </w:rPr>
            </w:pPr>
            <w:r>
              <w:rPr>
                <w:rFonts w:ascii="Times New Roman" w:hAnsi="Times New Roman" w:eastAsia="Times New Roman" w:cs="Times New Roman"/>
                <w:color w:val="000000"/>
                <w:kern w:val="24"/>
                <w:sz w:val="28"/>
                <w:szCs w:val="28"/>
                <w:lang w:eastAsia="zh-CN"/>
              </w:rPr>
              <w:t>ежедневно</w:t>
            </w:r>
          </w:p>
        </w:tc>
        <w:tc>
          <w:tcPr>
            <w:tcW w:w="3260" w:type="dxa"/>
            <w:tcBorders>
              <w:top w:val="single" w:color="000000" w:sz="8" w:space="0"/>
              <w:left w:val="single" w:color="000000" w:sz="8" w:space="0"/>
              <w:bottom w:val="single" w:color="000000" w:sz="8" w:space="0"/>
              <w:right w:val="single" w:color="000000" w:sz="8" w:space="0"/>
            </w:tcBorders>
          </w:tcPr>
          <w:p w14:paraId="14F09D3E">
            <w:pPr>
              <w:spacing w:after="0" w:line="240" w:lineRule="auto"/>
              <w:ind w:left="126" w:right="184"/>
              <w:jc w:val="center"/>
              <w:rPr>
                <w:rFonts w:ascii="Times New Roman" w:hAnsi="Times New Roman" w:eastAsia="Times New Roman" w:cs="Times New Roman"/>
                <w:color w:val="000000"/>
                <w:kern w:val="24"/>
                <w:sz w:val="28"/>
                <w:szCs w:val="28"/>
                <w:lang w:val="kk-KZ" w:eastAsia="zh-CN"/>
              </w:rPr>
            </w:pPr>
          </w:p>
        </w:tc>
      </w:tr>
      <w:tr w14:paraId="12C0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0529CFC">
            <w:pPr>
              <w:spacing w:after="0" w:line="240" w:lineRule="auto"/>
              <w:ind w:left="20"/>
              <w:jc w:val="center"/>
              <w:rPr>
                <w:rFonts w:ascii="Times New Roman" w:hAnsi="Times New Roman" w:eastAsia="Times New Roman" w:cs="Times New Roman"/>
                <w:color w:val="000000"/>
                <w:sz w:val="28"/>
                <w:szCs w:val="28"/>
                <w:lang w:val="kk-KZ"/>
              </w:rPr>
            </w:pPr>
            <w:r>
              <w:rPr>
                <w:rFonts w:ascii="Times New Roman" w:hAnsi="Times New Roman" w:cs="Times New Roman"/>
                <w:color w:val="000000"/>
                <w:sz w:val="28"/>
                <w:szCs w:val="28"/>
                <w:lang w:val="kk-KZ"/>
              </w:rPr>
              <w:t>8</w:t>
            </w:r>
          </w:p>
        </w:tc>
        <w:tc>
          <w:tcPr>
            <w:tcW w:w="38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C5D632A">
            <w:pPr>
              <w:spacing w:after="0" w:line="240" w:lineRule="auto"/>
              <w:ind w:left="101" w:right="173"/>
              <w:jc w:val="both"/>
              <w:rPr>
                <w:rFonts w:ascii="Times New Roman" w:hAnsi="Times New Roman" w:eastAsia="Calibri" w:cs="Times New Roman"/>
                <w:color w:val="000000"/>
                <w:kern w:val="24"/>
                <w:sz w:val="28"/>
                <w:szCs w:val="28"/>
              </w:rPr>
            </w:pPr>
            <w:r>
              <w:rPr>
                <w:rFonts w:ascii="Times New Roman" w:hAnsi="Times New Roman" w:eastAsia="Calibri" w:cs="Times New Roman"/>
                <w:color w:val="000000"/>
                <w:kern w:val="24"/>
                <w:sz w:val="28"/>
                <w:szCs w:val="28"/>
              </w:rPr>
              <w:t>Итого</w:t>
            </w:r>
          </w:p>
        </w:tc>
        <w:tc>
          <w:tcPr>
            <w:tcW w:w="2430" w:type="dxa"/>
            <w:tcBorders>
              <w:top w:val="single" w:color="000000" w:sz="8" w:space="0"/>
              <w:left w:val="single" w:color="000000" w:sz="8" w:space="0"/>
              <w:bottom w:val="single" w:color="000000" w:sz="8" w:space="0"/>
              <w:right w:val="single" w:color="000000" w:sz="8" w:space="0"/>
            </w:tcBorders>
          </w:tcPr>
          <w:p w14:paraId="15B2003A">
            <w:pPr>
              <w:spacing w:after="0" w:line="240" w:lineRule="auto"/>
              <w:ind w:left="126" w:right="184"/>
              <w:jc w:val="center"/>
              <w:rPr>
                <w:rFonts w:ascii="Times New Roman" w:hAnsi="Times New Roman" w:eastAsia="Times New Roman" w:cs="Times New Roman"/>
                <w:sz w:val="28"/>
                <w:szCs w:val="28"/>
                <w:lang w:val="kk-KZ"/>
              </w:rPr>
            </w:pPr>
          </w:p>
        </w:tc>
        <w:tc>
          <w:tcPr>
            <w:tcW w:w="3260" w:type="dxa"/>
            <w:tcBorders>
              <w:top w:val="single" w:color="000000" w:sz="8" w:space="0"/>
              <w:left w:val="single" w:color="000000" w:sz="8" w:space="0"/>
              <w:bottom w:val="single" w:color="000000" w:sz="8" w:space="0"/>
              <w:right w:val="single" w:color="000000" w:sz="8" w:space="0"/>
            </w:tcBorders>
          </w:tcPr>
          <w:p w14:paraId="68BF6CDC">
            <w:pPr>
              <w:spacing w:after="0" w:line="240" w:lineRule="auto"/>
              <w:ind w:left="126" w:right="184"/>
              <w:jc w:val="center"/>
              <w:rPr>
                <w:rFonts w:ascii="Times New Roman" w:hAnsi="Times New Roman" w:eastAsia="Times New Roman" w:cs="Times New Roman"/>
                <w:sz w:val="28"/>
                <w:szCs w:val="28"/>
              </w:rPr>
            </w:pPr>
            <w:r>
              <w:rPr>
                <w:rFonts w:ascii="Times New Roman" w:hAnsi="Times New Roman" w:cs="Times New Roman"/>
                <w:sz w:val="28"/>
                <w:szCs w:val="28"/>
                <w:lang w:val="kk-KZ"/>
              </w:rPr>
              <w:t>20</w:t>
            </w:r>
            <w:r>
              <w:rPr>
                <w:rFonts w:ascii="Times New Roman" w:hAnsi="Times New Roman" w:cs="Times New Roman"/>
                <w:sz w:val="28"/>
                <w:szCs w:val="28"/>
              </w:rPr>
              <w:t xml:space="preserve"> часов</w:t>
            </w:r>
          </w:p>
        </w:tc>
      </w:tr>
    </w:tbl>
    <w:p w14:paraId="2BE4BD1A">
      <w:pPr>
        <w:pStyle w:val="5"/>
        <w:rPr>
          <w:rStyle w:val="4"/>
          <w:sz w:val="28"/>
          <w:szCs w:val="28"/>
        </w:rPr>
      </w:pPr>
    </w:p>
    <w:p w14:paraId="252A0F03">
      <w:pPr>
        <w:pStyle w:val="5"/>
        <w:rPr>
          <w:rStyle w:val="4"/>
          <w:sz w:val="28"/>
          <w:szCs w:val="28"/>
        </w:rPr>
      </w:pPr>
    </w:p>
    <w:p w14:paraId="089CA65B">
      <w:pPr>
        <w:pStyle w:val="5"/>
        <w:rPr>
          <w:rStyle w:val="4"/>
          <w:rFonts w:hint="default"/>
          <w:sz w:val="28"/>
          <w:szCs w:val="28"/>
          <w:lang w:val="ru-RU"/>
        </w:rPr>
      </w:pPr>
      <w:r>
        <w:rPr>
          <w:rStyle w:val="4"/>
          <w:sz w:val="28"/>
          <w:szCs w:val="28"/>
          <w:lang w:val="ru-RU"/>
        </w:rPr>
        <w:t>Примечание</w:t>
      </w:r>
      <w:r>
        <w:rPr>
          <w:rStyle w:val="4"/>
          <w:rFonts w:hint="default"/>
          <w:sz w:val="28"/>
          <w:szCs w:val="28"/>
          <w:lang w:val="ru-RU"/>
        </w:rPr>
        <w:t>:</w:t>
      </w:r>
      <w:bookmarkStart w:id="0" w:name="_GoBack"/>
      <w:bookmarkEnd w:id="0"/>
    </w:p>
    <w:p w14:paraId="0137551B">
      <w:pPr>
        <w:pStyle w:val="5"/>
        <w:jc w:val="both"/>
        <w:rPr>
          <w:sz w:val="28"/>
          <w:szCs w:val="28"/>
        </w:rPr>
      </w:pPr>
      <w:r>
        <w:rPr>
          <w:sz w:val="28"/>
          <w:szCs w:val="28"/>
        </w:rPr>
        <w:t>* Организованная деятельность — это интегрированное занятие, которое педагог организует в течение всего дня через различные виды детской деятельности в игровой форме (игровую, двигательную, познавательную, творческую, исследовательскую, трудовую, самостоятельную) для реализации задач по приобщению детей к национальным ценностям казахского народа, семейным ценностям, формированию патриотических чувств, любви к Родине, культурно-социальным нормам и правилам безопасного поведения с учётом содержания Типовой учебной программы дошкольного воспитания и обучения, утверждённой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а также с учётом направления деятельности дошкольной организации.</w:t>
      </w:r>
    </w:p>
    <w:p w14:paraId="42C8AB4D">
      <w:pPr>
        <w:pStyle w:val="5"/>
        <w:jc w:val="both"/>
        <w:rPr>
          <w:sz w:val="28"/>
          <w:szCs w:val="28"/>
        </w:rPr>
      </w:pPr>
      <w:r>
        <w:rPr>
          <w:sz w:val="28"/>
          <w:szCs w:val="28"/>
        </w:rPr>
        <w:t>** С учётом возрастных особенностей детей дошкольного возраста в течение дня выделяется время для их физической активности.</w:t>
      </w:r>
    </w:p>
    <w:p w14:paraId="27606F2F">
      <w:pPr>
        <w:pStyle w:val="5"/>
        <w:jc w:val="both"/>
        <w:rPr>
          <w:sz w:val="28"/>
          <w:szCs w:val="28"/>
        </w:rPr>
      </w:pPr>
      <w:r>
        <w:rPr>
          <w:sz w:val="28"/>
          <w:szCs w:val="28"/>
        </w:rPr>
        <w:t>*** В целях овладения государственным языком рекомендуется проводить занятия в режимных моментах с обучением словарному минимуму, определённому Типовой учебной программой, развивать у воспитанников связную устную речь в различных видах детской деятельности, а также знакомить их с культурой, обычаями и традициями казахского народа, обогащать активный словарный запас, формировать речевые нормы и культуру общения.</w:t>
      </w:r>
    </w:p>
    <w:p w14:paraId="39962495">
      <w:pPr>
        <w:pStyle w:val="5"/>
        <w:jc w:val="both"/>
        <w:rPr>
          <w:sz w:val="28"/>
          <w:szCs w:val="28"/>
        </w:rPr>
      </w:pPr>
      <w:r>
        <w:rPr>
          <w:sz w:val="28"/>
          <w:szCs w:val="28"/>
        </w:rPr>
        <w:t>**** С учётом возрастных особенностей детей на занятиях предусматривается время для слушания музыки, пения, разучивания песен, импровизации, ритмико-музыкальных движений, игры на детских шумовых музыкальных инструментах и других видов музыкальной деятельности.</w:t>
      </w:r>
    </w:p>
    <w:p w14:paraId="50063F0C">
      <w:pPr>
        <w:pStyle w:val="5"/>
        <w:jc w:val="both"/>
      </w:pPr>
    </w:p>
    <w:p w14:paraId="1AAD7DD0">
      <w:pPr>
        <w:spacing w:beforeAutospacing="1" w:after="0" w:afterAutospacing="1"/>
        <w:ind w:left="1080"/>
      </w:pPr>
    </w:p>
    <w:p w14:paraId="0CC04EDC">
      <w:pPr>
        <w:widowControl w:val="0"/>
        <w:tabs>
          <w:tab w:val="left" w:pos="1105"/>
        </w:tabs>
        <w:spacing w:after="0" w:line="240" w:lineRule="auto"/>
        <w:jc w:val="center"/>
        <w:rPr>
          <w:rFonts w:ascii="Times New Roman" w:hAnsi="Times New Roman" w:cs="Times New Roman"/>
          <w:b/>
          <w:sz w:val="28"/>
          <w:szCs w:val="28"/>
          <w:lang w:val="kk-KZ"/>
        </w:rPr>
      </w:pPr>
    </w:p>
    <w:p w14:paraId="489E0D89">
      <w:pPr>
        <w:widowControl w:val="0"/>
        <w:tabs>
          <w:tab w:val="left" w:pos="1105"/>
        </w:tabs>
        <w:spacing w:after="0" w:line="240" w:lineRule="auto"/>
        <w:jc w:val="center"/>
        <w:rPr>
          <w:rFonts w:ascii="Times New Roman" w:hAnsi="Times New Roman" w:cs="Times New Roman"/>
          <w:b/>
          <w:sz w:val="28"/>
          <w:szCs w:val="28"/>
          <w:lang w:val="kk-KZ"/>
        </w:rPr>
      </w:pPr>
    </w:p>
    <w:p w14:paraId="727A22C6">
      <w:pPr>
        <w:widowControl w:val="0"/>
        <w:tabs>
          <w:tab w:val="left" w:pos="1105"/>
        </w:tabs>
        <w:spacing w:after="0" w:line="240" w:lineRule="auto"/>
        <w:jc w:val="center"/>
        <w:rPr>
          <w:rFonts w:ascii="Times New Roman" w:hAnsi="Times New Roman" w:cs="Times New Roman"/>
          <w:b/>
          <w:sz w:val="28"/>
          <w:szCs w:val="28"/>
          <w:lang w:val="kk-KZ"/>
        </w:rPr>
      </w:pPr>
    </w:p>
    <w:p w14:paraId="5294F63F">
      <w:pPr>
        <w:widowControl w:val="0"/>
        <w:tabs>
          <w:tab w:val="left" w:pos="1105"/>
        </w:tabs>
        <w:spacing w:after="0" w:line="240" w:lineRule="auto"/>
        <w:jc w:val="both"/>
        <w:rPr>
          <w:rFonts w:ascii="Times New Roman" w:hAnsi="Times New Roman" w:cs="Times New Roman"/>
          <w:sz w:val="28"/>
          <w:szCs w:val="28"/>
          <w:lang w:val="kk-KZ"/>
        </w:rPr>
      </w:pPr>
    </w:p>
    <w:p w14:paraId="37B7B384">
      <w:pPr>
        <w:widowControl w:val="0"/>
        <w:tabs>
          <w:tab w:val="left" w:pos="1105"/>
        </w:tabs>
        <w:spacing w:after="0" w:line="240" w:lineRule="auto"/>
        <w:jc w:val="both"/>
        <w:rPr>
          <w:rFonts w:ascii="Times New Roman" w:hAnsi="Times New Roman" w:cs="Times New Roman"/>
          <w:sz w:val="28"/>
          <w:szCs w:val="28"/>
          <w:lang w:val="kk-KZ"/>
        </w:rPr>
      </w:pPr>
    </w:p>
    <w:p w14:paraId="1D6EA69F">
      <w:pPr>
        <w:widowControl w:val="0"/>
        <w:tabs>
          <w:tab w:val="left" w:pos="1105"/>
        </w:tabs>
        <w:spacing w:after="0" w:line="240" w:lineRule="auto"/>
        <w:jc w:val="both"/>
        <w:rPr>
          <w:rFonts w:ascii="Times New Roman" w:hAnsi="Times New Roman" w:cs="Times New Roman"/>
          <w:sz w:val="28"/>
          <w:szCs w:val="28"/>
          <w:lang w:val="kk-KZ"/>
        </w:rPr>
      </w:pPr>
    </w:p>
    <w:p w14:paraId="38FAE92B">
      <w:pPr>
        <w:widowControl w:val="0"/>
        <w:tabs>
          <w:tab w:val="left" w:pos="1105"/>
        </w:tabs>
        <w:spacing w:after="0" w:line="240" w:lineRule="auto"/>
        <w:jc w:val="both"/>
        <w:rPr>
          <w:rFonts w:ascii="Times New Roman" w:hAnsi="Times New Roman" w:cs="Times New Roman"/>
          <w:sz w:val="28"/>
          <w:szCs w:val="28"/>
          <w:lang w:val="kk-KZ"/>
        </w:rPr>
      </w:pPr>
    </w:p>
    <w:p w14:paraId="0CCFF46F">
      <w:pPr>
        <w:widowControl w:val="0"/>
        <w:tabs>
          <w:tab w:val="left" w:pos="1105"/>
        </w:tabs>
        <w:spacing w:after="0" w:line="240" w:lineRule="auto"/>
        <w:jc w:val="both"/>
        <w:rPr>
          <w:rFonts w:ascii="Times New Roman" w:hAnsi="Times New Roman" w:cs="Times New Roman"/>
          <w:sz w:val="28"/>
          <w:szCs w:val="28"/>
          <w:lang w:val="kk-KZ"/>
        </w:rPr>
      </w:pPr>
    </w:p>
    <w:p w14:paraId="20E109B0">
      <w:pPr>
        <w:rPr>
          <w:lang w:val="kk-KZ"/>
        </w:rPr>
      </w:pPr>
      <w:r>
        <w:rPr>
          <w:rFonts w:ascii="Times New Roman" w:hAnsi="Times New Roman" w:cs="Times New Roman"/>
          <w:b/>
          <w:sz w:val="36"/>
          <w:szCs w:val="36"/>
          <w:lang w:val="kk-KZ"/>
        </w:rPr>
        <w:t xml:space="preserve"> </w:t>
      </w:r>
    </w:p>
    <w:p w14:paraId="743D63B9"/>
    <w:sectPr>
      <w:pgSz w:w="11906" w:h="16838"/>
      <w:pgMar w:top="851" w:right="850"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suff w:val="nothing"/>
      <w:lvlText w:val=""/>
      <w:lvlJc w:val="left"/>
    </w:lvl>
    <w:lvl w:ilvl="4" w:tentative="0">
      <w:start w:val="23"/>
      <w:numFmt w:val="decimal"/>
      <w:lvlText w:val=""/>
      <w:lvlJc w:val="left"/>
    </w:lvl>
    <w:lvl w:ilvl="5" w:tentative="0">
      <w:start w:val="23"/>
      <w:numFmt w:val="decimal"/>
      <w:lvlText w:val=""/>
      <w:lvlJc w:val="left"/>
    </w:lvl>
    <w:lvl w:ilvl="6" w:tentative="0">
      <w:start w:val="23"/>
      <w:numFmt w:val="decimal"/>
      <w:lvlText w:val=""/>
      <w:lvlJc w:val="left"/>
    </w:lvl>
    <w:lvl w:ilvl="7" w:tentative="0">
      <w:start w:val="23"/>
      <w:numFmt w:val="decimal"/>
      <w:lvlText w:val=""/>
      <w:lvlJc w:val="left"/>
    </w:lvl>
    <w:lvl w:ilvl="8" w:tentative="0">
      <w:start w:val="23"/>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8B"/>
    <w:rsid w:val="00076BAA"/>
    <w:rsid w:val="00081A74"/>
    <w:rsid w:val="000F7346"/>
    <w:rsid w:val="0027719F"/>
    <w:rsid w:val="0069338A"/>
    <w:rsid w:val="006B7FAA"/>
    <w:rsid w:val="0096048E"/>
    <w:rsid w:val="00A0314F"/>
    <w:rsid w:val="00A47A8B"/>
    <w:rsid w:val="00A578D6"/>
    <w:rsid w:val="00CC7B3C"/>
    <w:rsid w:val="00DE4E4F"/>
    <w:rsid w:val="19F94CAE"/>
    <w:rsid w:val="31EB582C"/>
    <w:rsid w:val="4609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table" w:styleId="6">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2B131-4DEF-4959-B118-6B54DA30EB5B}">
  <ds:schemaRefs/>
</ds:datastoreItem>
</file>

<file path=docProps/app.xml><?xml version="1.0" encoding="utf-8"?>
<Properties xmlns="http://schemas.openxmlformats.org/officeDocument/2006/extended-properties" xmlns:vt="http://schemas.openxmlformats.org/officeDocument/2006/docPropsVTypes">
  <Template>Normal</Template>
  <Pages>6</Pages>
  <Words>1173</Words>
  <Characters>6691</Characters>
  <Lines>55</Lines>
  <Paragraphs>15</Paragraphs>
  <TotalTime>15</TotalTime>
  <ScaleCrop>false</ScaleCrop>
  <LinksUpToDate>false</LinksUpToDate>
  <CharactersWithSpaces>7849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2026-02-18T07:39:00Z</dcterms:created>
  <dc:creator>Пользователь</dc:creator>
  <cp:lastModifiedBy>Пользователь</cp:lastModifiedBy>
  <cp:lastPrinted>2026-02-18T06:19:28Z</cp:lastPrinted>
  <dcterms:modified xsi:type="dcterms:W3CDTF">2026-02-18T06:20:59Z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8AD2344D8656402C805D70D1D0679B77_13</vt:lpwstr>
  </property>
</Properties>
</file>